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1682" w:rsidRDefault="00AC4238">
      <w:pPr>
        <w:pStyle w:val="Ttulo3"/>
        <w:rPr>
          <w:sz w:val="30"/>
          <w:szCs w:val="30"/>
        </w:rPr>
      </w:pPr>
      <w:r>
        <w:rPr>
          <w:rFonts w:hint="eastAsia"/>
          <w:sz w:val="30"/>
          <w:szCs w:val="30"/>
        </w:rPr>
        <w:t xml:space="preserve"> N-100 Packaging Machine Installation and Operating Instructions</w:t>
      </w:r>
    </w:p>
    <w:p w:rsidR="00721682" w:rsidRDefault="00AC4238">
      <w:pPr>
        <w:pStyle w:val="Ttulo3"/>
        <w:spacing w:line="240" w:lineRule="auto"/>
      </w:pPr>
      <w:r>
        <w:rPr>
          <w:rFonts w:hint="eastAsia"/>
        </w:rPr>
        <w:t>Catalog</w:t>
      </w:r>
    </w:p>
    <w:p w:rsidR="00721682" w:rsidRDefault="00AC4238">
      <w:pPr>
        <w:spacing w:line="240" w:lineRule="auto"/>
        <w:rPr>
          <w:rFonts w:ascii="Arial" w:eastAsia="Arial" w:hAnsi="Arial" w:cs="Arial"/>
        </w:rPr>
      </w:pPr>
      <w:r>
        <w:rPr>
          <w:rFonts w:ascii="Arial" w:eastAsia="Arial" w:hAnsi="Arial" w:cs="Arial" w:hint="eastAsia"/>
        </w:rPr>
        <w:t>1.Machine display</w:t>
      </w:r>
    </w:p>
    <w:p w:rsidR="00721682" w:rsidRDefault="00AC4238">
      <w:pPr>
        <w:rPr>
          <w:rFonts w:ascii="Arial" w:eastAsia="Arial" w:hAnsi="Arial" w:cs="Arial"/>
        </w:rPr>
      </w:pPr>
      <w:r>
        <w:rPr>
          <w:rFonts w:ascii="Arial" w:eastAsia="Arial" w:hAnsi="Arial" w:cs="Arial" w:hint="eastAsia"/>
        </w:rPr>
        <w:t>2.Machine Installation</w:t>
      </w:r>
    </w:p>
    <w:p w:rsidR="00721682" w:rsidRDefault="00AC4238">
      <w:pPr>
        <w:rPr>
          <w:rFonts w:ascii="Arial" w:eastAsia="Arial" w:hAnsi="Arial" w:cs="Arial"/>
        </w:rPr>
      </w:pPr>
      <w:r>
        <w:rPr>
          <w:rFonts w:ascii="Arial" w:eastAsia="Arial" w:hAnsi="Arial" w:cs="Arial" w:hint="eastAsia"/>
        </w:rPr>
        <w:t>3.Machine use</w:t>
      </w:r>
    </w:p>
    <w:p w:rsidR="00721682" w:rsidRDefault="00AC4238">
      <w:pPr>
        <w:rPr>
          <w:rFonts w:ascii="Arial" w:eastAsia="Arial" w:hAnsi="Arial" w:cs="Arial"/>
        </w:rPr>
      </w:pPr>
      <w:r>
        <w:rPr>
          <w:rFonts w:ascii="Arial" w:eastAsia="Arial" w:hAnsi="Arial" w:cs="Arial" w:hint="eastAsia"/>
        </w:rPr>
        <w:t>4.Machine Maintenance</w:t>
      </w:r>
    </w:p>
    <w:p w:rsidR="00721682" w:rsidRDefault="00AC4238">
      <w:pPr>
        <w:rPr>
          <w:rFonts w:ascii="Arial" w:eastAsia="Arial" w:hAnsi="Arial" w:cs="Arial"/>
        </w:rPr>
      </w:pPr>
      <w:r>
        <w:rPr>
          <w:rFonts w:ascii="Arial" w:eastAsia="Arial" w:hAnsi="Arial" w:cs="Arial" w:hint="eastAsia"/>
        </w:rPr>
        <w:t>5.Common Troubles</w:t>
      </w:r>
    </w:p>
    <w:p w:rsidR="00721682" w:rsidRDefault="00AC4238">
      <w:pPr>
        <w:rPr>
          <w:rFonts w:ascii="Arial" w:eastAsia="Arial" w:hAnsi="Arial" w:cs="Arial"/>
        </w:rPr>
      </w:pPr>
      <w:r>
        <w:rPr>
          <w:rFonts w:ascii="Arial" w:eastAsia="Arial" w:hAnsi="Arial" w:cs="Arial" w:hint="eastAsia"/>
        </w:rPr>
        <w:t>6.Contact us</w:t>
      </w:r>
    </w:p>
    <w:p w:rsidR="00721682" w:rsidRDefault="00AC4238">
      <w:pPr>
        <w:rPr>
          <w:rFonts w:ascii="Calibri" w:eastAsia="Calibri" w:hAnsi="Calibri" w:cs="Calibri"/>
        </w:rPr>
      </w:pPr>
      <w:r>
        <w:rPr>
          <w:rFonts w:ascii="Microsoft YaHei" w:eastAsia="Microsoft YaHei" w:hAnsi="Microsoft YaHei" w:cs="Microsoft YaHei" w:hint="eastAsia"/>
        </w:rPr>
        <w:t>✱</w:t>
      </w:r>
      <w:r>
        <w:rPr>
          <w:rFonts w:ascii="Calibri" w:eastAsia="Calibri" w:hAnsi="Calibri" w:cs="Calibri" w:hint="eastAsia"/>
        </w:rPr>
        <w:t>Special Note</w:t>
      </w:r>
    </w:p>
    <w:p w:rsidR="00721682" w:rsidRDefault="00AC4238">
      <w:pPr>
        <w:rPr>
          <w:rFonts w:ascii="Calibri" w:eastAsia="Calibri" w:hAnsi="Calibri" w:cs="Calibri"/>
        </w:rPr>
      </w:pPr>
      <w:r>
        <w:rPr>
          <w:rFonts w:ascii="Calibri" w:eastAsia="Calibri" w:hAnsi="Calibri" w:cs="Calibri" w:hint="eastAsia"/>
        </w:rPr>
        <w:t xml:space="preserve">Thank you for purchasing Powder Packaging Machine. The </w:t>
      </w:r>
      <w:r>
        <w:rPr>
          <w:rFonts w:ascii="Calibri" w:eastAsia="Calibri" w:hAnsi="Calibri" w:cs="Calibri" w:hint="eastAsia"/>
        </w:rPr>
        <w:t>packaging machine is easy to operate, efficient and economical for your business. This manual contains valuable information on how the machine can be operated and maintained properly and safely, so please read it carefully. Thanks.</w:t>
      </w:r>
    </w:p>
    <w:p w:rsidR="00721682" w:rsidRDefault="00721682">
      <w:pPr>
        <w:pBdr>
          <w:bottom w:val="single" w:sz="8" w:space="0" w:color="050402"/>
        </w:pBdr>
      </w:pPr>
    </w:p>
    <w:p w:rsidR="00721682" w:rsidRDefault="00721682">
      <w:pPr>
        <w:pStyle w:val="Ttulo"/>
        <w:spacing w:line="240" w:lineRule="auto"/>
      </w:pPr>
    </w:p>
    <w:p w:rsidR="00721682" w:rsidRDefault="00AC4238">
      <w:pPr>
        <w:pStyle w:val="Ttulo"/>
        <w:spacing w:line="240" w:lineRule="auto"/>
      </w:pPr>
      <w:r>
        <w:rPr>
          <w:rFonts w:hint="eastAsia"/>
        </w:rPr>
        <w:t>1.machine display</w:t>
      </w:r>
    </w:p>
    <w:p w:rsidR="00721682" w:rsidRDefault="00AC4238">
      <w:pPr>
        <w:rPr>
          <w:rFonts w:ascii="SimSun" w:eastAsia="SimSun" w:hAnsi="SimSun" w:cs="SimSun"/>
          <w:sz w:val="24"/>
          <w:szCs w:val="24"/>
        </w:rPr>
      </w:pPr>
      <w:r>
        <w:rPr>
          <w:rFonts w:hint="eastAsia"/>
        </w:rPr>
        <w:t xml:space="preserve"> </w:t>
      </w:r>
      <w:r>
        <w:rPr>
          <w:rFonts w:ascii="SimSun" w:eastAsia="SimSun" w:hAnsi="SimSun" w:cs="SimSun" w:hint="eastAsia"/>
          <w:sz w:val="24"/>
          <w:szCs w:val="24"/>
        </w:rPr>
        <w:t xml:space="preserve">  </w:t>
      </w:r>
      <w:r>
        <w:rPr>
          <w:rFonts w:hint="eastAsia"/>
        </w:rPr>
        <w:t xml:space="preserve"> </w:t>
      </w:r>
      <w:r>
        <w:rPr>
          <w:rFonts w:ascii="SimSun" w:eastAsia="SimSun" w:hAnsi="SimSun" w:cs="SimSun" w:hint="eastAsia"/>
          <w:sz w:val="24"/>
          <w:szCs w:val="24"/>
        </w:rPr>
        <w:t xml:space="preserve">  </w:t>
      </w:r>
    </w:p>
    <w:p w:rsidR="00721682" w:rsidRDefault="00AC4238">
      <w:pPr>
        <w:rPr>
          <w:rFonts w:ascii="SimSun" w:eastAsia="SimSun" w:hAnsi="SimSun" w:cs="SimSun"/>
          <w:sz w:val="24"/>
          <w:szCs w:val="24"/>
        </w:rPr>
      </w:pPr>
      <w:r>
        <w:rPr>
          <w:rFonts w:ascii="SimSun" w:eastAsia="SimSun" w:hAnsi="SimSun" w:cs="SimSun" w:hint="eastAsia"/>
          <w:sz w:val="24"/>
          <w:szCs w:val="24"/>
        </w:rPr>
        <w:t xml:space="preserve"> </w:t>
      </w:r>
    </w:p>
    <w:p w:rsidR="00721682" w:rsidRDefault="00AC4238">
      <w:pPr>
        <w:rPr>
          <w:rFonts w:ascii="Arial" w:eastAsia="Arial" w:hAnsi="Arial" w:cs="Arial"/>
          <w:sz w:val="24"/>
          <w:szCs w:val="24"/>
        </w:rPr>
      </w:pPr>
      <w:r>
        <w:rPr>
          <w:noProof/>
          <w:lang w:eastAsia="en-US"/>
        </w:rPr>
        <w:lastRenderedPageBreak/>
        <w:drawing>
          <wp:anchor distT="0" distB="0" distL="114300" distR="114300" simplePos="0" relativeHeight="251653120" behindDoc="0" locked="0" layoutInCell="1" allowOverlap="1">
            <wp:simplePos x="0" y="0"/>
            <wp:positionH relativeFrom="column">
              <wp:posOffset>2790825</wp:posOffset>
            </wp:positionH>
            <wp:positionV relativeFrom="paragraph">
              <wp:posOffset>51181</wp:posOffset>
            </wp:positionV>
            <wp:extent cx="2584450" cy="3745230"/>
            <wp:effectExtent l="0" t="0" r="0" b="0"/>
            <wp:wrapTopAndBottom distT="0"/>
            <wp:docPr id="2" name="picture" descr="descript"/>
            <wp:cNvGraphicFramePr/>
            <a:graphic xmlns:a="http://schemas.openxmlformats.org/drawingml/2006/main">
              <a:graphicData uri="http://schemas.openxmlformats.org/drawingml/2006/picture">
                <pic:pic xmlns:pic="http://schemas.openxmlformats.org/drawingml/2006/picture">
                  <pic:nvPicPr>
                    <pic:cNvPr id="3" name="picture" descr="descript"/>
                    <pic:cNvPicPr/>
                  </pic:nvPicPr>
                  <pic:blipFill rotWithShape="1">
                    <a:blip r:embed="rId7" cstate="print"/>
                    <a:srcRect t="4625"/>
                    <a:stretch/>
                  </pic:blipFill>
                  <pic:spPr>
                    <a:xfrm>
                      <a:off x="0" y="0"/>
                      <a:ext cx="2584450" cy="3745230"/>
                    </a:xfrm>
                    <a:prstGeom prst="rect">
                      <a:avLst/>
                    </a:prstGeom>
                    <a:solidFill/>
                    <a:ln>
                      <a:noFill/>
                    </a:ln>
                  </pic:spPr>
                </pic:pic>
              </a:graphicData>
            </a:graphic>
          </wp:anchor>
        </w:drawing>
      </w:r>
      <w:r>
        <w:rPr>
          <w:noProof/>
          <w:lang w:eastAsia="en-US"/>
        </w:rPr>
        <w:drawing>
          <wp:anchor distT="0" distB="0" distL="114300" distR="114300" simplePos="0" relativeHeight="251654144" behindDoc="0" locked="0" layoutInCell="1" allowOverlap="1">
            <wp:simplePos x="0" y="0"/>
            <wp:positionH relativeFrom="column">
              <wp:posOffset>47625</wp:posOffset>
            </wp:positionH>
            <wp:positionV relativeFrom="paragraph">
              <wp:posOffset>56388</wp:posOffset>
            </wp:positionV>
            <wp:extent cx="2357120" cy="3738245"/>
            <wp:effectExtent l="0" t="0" r="0" b="0"/>
            <wp:wrapTopAndBottom distT="0"/>
            <wp:docPr id="4" name="picture" descr="descript"/>
            <wp:cNvGraphicFramePr/>
            <a:graphic xmlns:a="http://schemas.openxmlformats.org/drawingml/2006/main">
              <a:graphicData uri="http://schemas.openxmlformats.org/drawingml/2006/picture">
                <pic:pic xmlns:pic="http://schemas.openxmlformats.org/drawingml/2006/picture">
                  <pic:nvPicPr>
                    <pic:cNvPr id="5" name="picture" descr="descript"/>
                    <pic:cNvPicPr/>
                  </pic:nvPicPr>
                  <pic:blipFill rotWithShape="1">
                    <a:blip r:embed="rId8"/>
                    <a:srcRect/>
                    <a:stretch/>
                  </pic:blipFill>
                  <pic:spPr>
                    <a:xfrm>
                      <a:off x="0" y="0"/>
                      <a:ext cx="2357120" cy="3738245"/>
                    </a:xfrm>
                    <a:prstGeom prst="rect">
                      <a:avLst/>
                    </a:prstGeom>
                    <a:solidFill/>
                    <a:ln>
                      <a:noFill/>
                    </a:ln>
                  </pic:spPr>
                </pic:pic>
              </a:graphicData>
            </a:graphic>
          </wp:anchor>
        </w:drawing>
      </w:r>
      <w:r>
        <w:rPr>
          <w:rFonts w:ascii="SimSun" w:eastAsia="SimSun" w:hAnsi="SimSun" w:cs="SimSun" w:hint="eastAsia"/>
          <w:sz w:val="24"/>
          <w:szCs w:val="24"/>
        </w:rPr>
        <w:t xml:space="preserve">      </w:t>
      </w:r>
      <w:r>
        <w:rPr>
          <w:rFonts w:ascii="Arial" w:eastAsia="Arial" w:hAnsi="Arial" w:cs="Arial" w:hint="eastAsia"/>
          <w:sz w:val="24"/>
          <w:szCs w:val="24"/>
        </w:rPr>
        <w:t xml:space="preserve">   </w:t>
      </w:r>
      <w:r>
        <w:rPr>
          <w:rFonts w:ascii="Arial" w:eastAsia="Arial" w:hAnsi="Arial" w:cs="Arial"/>
          <w:sz w:val="24"/>
          <w:szCs w:val="24"/>
        </w:rPr>
        <w:t>Picture 1                             Picture</w:t>
      </w:r>
      <w:r>
        <w:rPr>
          <w:rFonts w:ascii="Arial" w:eastAsia="Arial" w:hAnsi="Arial" w:cs="Arial" w:hint="eastAsia"/>
          <w:sz w:val="24"/>
          <w:szCs w:val="24"/>
        </w:rPr>
        <w:t xml:space="preserve"> 2</w:t>
      </w:r>
    </w:p>
    <w:p w:rsidR="00721682" w:rsidRDefault="00AC4238">
      <w:pPr>
        <w:rPr>
          <w:rFonts w:ascii="Arial" w:eastAsia="Arial" w:hAnsi="Arial" w:cs="Arial"/>
          <w:sz w:val="24"/>
          <w:szCs w:val="24"/>
        </w:rPr>
      </w:pPr>
      <w:r>
        <w:rPr>
          <w:rFonts w:ascii="Arial" w:eastAsia="Arial" w:hAnsi="Arial" w:cs="Arial" w:hint="eastAsia"/>
          <w:sz w:val="24"/>
          <w:szCs w:val="24"/>
        </w:rPr>
        <w:t xml:space="preserve">                        </w:t>
      </w:r>
    </w:p>
    <w:p w:rsidR="00721682" w:rsidRDefault="00AC4238">
      <w:r>
        <w:rPr>
          <w:rFonts w:ascii="Arial" w:eastAsia="Arial" w:hAnsi="Arial" w:cs="Arial"/>
          <w:sz w:val="24"/>
          <w:szCs w:val="24"/>
        </w:rPr>
        <w:t xml:space="preserve">       Picture </w:t>
      </w:r>
      <w:r>
        <w:rPr>
          <w:rFonts w:ascii="Arial" w:eastAsia="Arial" w:hAnsi="Arial" w:cs="Arial" w:hint="eastAsia"/>
          <w:sz w:val="24"/>
          <w:szCs w:val="24"/>
        </w:rPr>
        <w:t>3</w:t>
      </w:r>
      <w:r>
        <w:rPr>
          <w:rFonts w:ascii="Arial" w:eastAsia="Arial" w:hAnsi="Arial" w:cs="Arial"/>
          <w:noProof/>
          <w:sz w:val="24"/>
          <w:szCs w:val="24"/>
          <w:lang w:eastAsia="en-US"/>
        </w:rPr>
        <w:drawing>
          <wp:anchor distT="0" distB="0" distL="114300" distR="114300" simplePos="0" relativeHeight="251655168" behindDoc="0" locked="0" layoutInCell="1" allowOverlap="1">
            <wp:simplePos x="0" y="0"/>
            <wp:positionH relativeFrom="column">
              <wp:posOffset>3181350</wp:posOffset>
            </wp:positionH>
            <wp:positionV relativeFrom="paragraph">
              <wp:posOffset>220726</wp:posOffset>
            </wp:positionV>
            <wp:extent cx="2243455" cy="3679190"/>
            <wp:effectExtent l="0" t="0" r="0" b="0"/>
            <wp:wrapTopAndBottom distT="0"/>
            <wp:docPr id="6" name="picture" descr="descript"/>
            <wp:cNvGraphicFramePr/>
            <a:graphic xmlns:a="http://schemas.openxmlformats.org/drawingml/2006/main">
              <a:graphicData uri="http://schemas.openxmlformats.org/drawingml/2006/picture">
                <pic:pic xmlns:pic="http://schemas.openxmlformats.org/drawingml/2006/picture">
                  <pic:nvPicPr>
                    <pic:cNvPr id="7" name="picture" descr="descript"/>
                    <pic:cNvPicPr/>
                  </pic:nvPicPr>
                  <pic:blipFill rotWithShape="1">
                    <a:blip r:embed="rId9"/>
                    <a:srcRect l="9757" r="8878"/>
                    <a:stretch/>
                  </pic:blipFill>
                  <pic:spPr>
                    <a:xfrm>
                      <a:off x="0" y="0"/>
                      <a:ext cx="2243455" cy="3679190"/>
                    </a:xfrm>
                    <a:prstGeom prst="rect">
                      <a:avLst/>
                    </a:prstGeom>
                    <a:solidFill/>
                    <a:ln w="9525">
                      <a:noFill/>
                    </a:ln>
                  </pic:spPr>
                </pic:pic>
              </a:graphicData>
            </a:graphic>
          </wp:anchor>
        </w:drawing>
      </w:r>
      <w:r>
        <w:rPr>
          <w:rFonts w:ascii="Arial" w:eastAsia="Arial" w:hAnsi="Arial" w:cs="Arial"/>
          <w:noProof/>
          <w:lang w:eastAsia="en-US"/>
        </w:rPr>
        <w:drawing>
          <wp:anchor distT="0" distB="0" distL="114300" distR="114300" simplePos="0" relativeHeight="251656192" behindDoc="0" locked="0" layoutInCell="1" allowOverlap="1">
            <wp:simplePos x="0" y="0"/>
            <wp:positionH relativeFrom="column">
              <wp:posOffset>-47625</wp:posOffset>
            </wp:positionH>
            <wp:positionV relativeFrom="paragraph">
              <wp:posOffset>225933</wp:posOffset>
            </wp:positionV>
            <wp:extent cx="2417445" cy="3843020"/>
            <wp:effectExtent l="0" t="0" r="0" b="0"/>
            <wp:wrapTopAndBottom distT="0"/>
            <wp:docPr id="8" name="picture" descr="descript"/>
            <wp:cNvGraphicFramePr/>
            <a:graphic xmlns:a="http://schemas.openxmlformats.org/drawingml/2006/main">
              <a:graphicData uri="http://schemas.openxmlformats.org/drawingml/2006/picture">
                <pic:pic xmlns:pic="http://schemas.openxmlformats.org/drawingml/2006/picture">
                  <pic:nvPicPr>
                    <pic:cNvPr id="9" name="picture" descr="descript"/>
                    <pic:cNvPicPr/>
                  </pic:nvPicPr>
                  <pic:blipFill rotWithShape="1">
                    <a:blip r:embed="rId10" cstate="print"/>
                    <a:srcRect/>
                    <a:stretch/>
                  </pic:blipFill>
                  <pic:spPr>
                    <a:xfrm>
                      <a:off x="0" y="0"/>
                      <a:ext cx="2417445" cy="3843020"/>
                    </a:xfrm>
                    <a:prstGeom prst="rect">
                      <a:avLst/>
                    </a:prstGeom>
                    <a:solidFill/>
                    <a:ln>
                      <a:noFill/>
                    </a:ln>
                  </pic:spPr>
                </pic:pic>
              </a:graphicData>
            </a:graphic>
          </wp:anchor>
        </w:drawing>
      </w:r>
      <w:r>
        <w:rPr>
          <w:rFonts w:ascii="Arial" w:eastAsia="Arial" w:hAnsi="Arial" w:cs="Arial" w:hint="eastAsia"/>
          <w:sz w:val="24"/>
          <w:szCs w:val="24"/>
        </w:rPr>
        <w:t xml:space="preserve">                                 </w:t>
      </w:r>
      <w:r>
        <w:rPr>
          <w:rFonts w:ascii="Arial" w:eastAsia="Arial" w:hAnsi="Arial" w:cs="Arial"/>
          <w:sz w:val="24"/>
          <w:szCs w:val="24"/>
        </w:rPr>
        <w:t xml:space="preserve">Picture </w:t>
      </w:r>
      <w:r>
        <w:rPr>
          <w:rFonts w:ascii="Arial" w:eastAsia="Arial" w:hAnsi="Arial" w:cs="Arial" w:hint="eastAsia"/>
          <w:sz w:val="24"/>
          <w:szCs w:val="24"/>
        </w:rPr>
        <w:t>4</w:t>
      </w:r>
    </w:p>
    <w:p w:rsidR="00721682" w:rsidRDefault="00721682">
      <w:pPr>
        <w:pStyle w:val="Ttulo"/>
        <w:spacing w:line="240" w:lineRule="auto"/>
        <w:jc w:val="both"/>
      </w:pPr>
    </w:p>
    <w:p w:rsidR="00721682" w:rsidRDefault="00721682">
      <w:pPr>
        <w:pStyle w:val="Ttulo"/>
        <w:spacing w:line="240" w:lineRule="auto"/>
        <w:jc w:val="both"/>
      </w:pPr>
    </w:p>
    <w:p w:rsidR="00721682" w:rsidRDefault="00721682">
      <w:pPr>
        <w:pStyle w:val="Ttulo"/>
        <w:spacing w:line="240" w:lineRule="auto"/>
        <w:jc w:val="both"/>
      </w:pPr>
    </w:p>
    <w:p w:rsidR="00721682" w:rsidRDefault="00721682">
      <w:pPr>
        <w:pStyle w:val="Ttulo"/>
        <w:spacing w:line="240" w:lineRule="auto"/>
        <w:jc w:val="both"/>
      </w:pPr>
    </w:p>
    <w:p w:rsidR="00721682" w:rsidRDefault="00721682">
      <w:pPr>
        <w:pStyle w:val="Ttulo"/>
        <w:spacing w:line="240" w:lineRule="auto"/>
        <w:jc w:val="both"/>
      </w:pPr>
    </w:p>
    <w:p w:rsidR="00721682" w:rsidRDefault="00721682">
      <w:pPr>
        <w:pStyle w:val="Ttulo"/>
        <w:spacing w:line="240" w:lineRule="auto"/>
        <w:jc w:val="both"/>
      </w:pPr>
    </w:p>
    <w:p w:rsidR="00721682" w:rsidRDefault="00721682"/>
    <w:p w:rsidR="00721682" w:rsidRDefault="00721682"/>
    <w:p w:rsidR="00721682" w:rsidRDefault="00721682"/>
    <w:p w:rsidR="00721682" w:rsidRDefault="00AC4238">
      <w:pPr>
        <w:pStyle w:val="Ttulo"/>
        <w:spacing w:line="240" w:lineRule="auto"/>
        <w:jc w:val="both"/>
      </w:pPr>
      <w:r>
        <w:rPr>
          <w:rFonts w:hint="eastAsia"/>
        </w:rPr>
        <w:t>2.machine installation</w:t>
      </w:r>
    </w:p>
    <w:p w:rsidR="00721682" w:rsidRDefault="00AC4238">
      <w:pPr>
        <w:rPr>
          <w:sz w:val="32"/>
        </w:rPr>
      </w:pPr>
      <w:r>
        <w:rPr>
          <w:rFonts w:hint="eastAsia"/>
          <w:sz w:val="32"/>
        </w:rPr>
        <w:t>Step 1</w:t>
      </w:r>
      <w:r>
        <w:rPr>
          <w:sz w:val="32"/>
        </w:rPr>
        <w:t>：</w:t>
      </w:r>
      <w:r>
        <w:rPr>
          <w:rFonts w:hint="eastAsia"/>
          <w:sz w:val="32"/>
        </w:rPr>
        <w:t>prepare all received mounting parts</w:t>
      </w:r>
    </w:p>
    <w:p w:rsidR="00721682" w:rsidRDefault="00AC4238">
      <w:pPr>
        <w:rPr>
          <w:rFonts w:ascii="SimSun" w:eastAsia="SimSun" w:hAnsi="SimSun" w:cs="SimSun"/>
          <w:sz w:val="24"/>
          <w:szCs w:val="24"/>
        </w:rPr>
      </w:pPr>
      <w:r>
        <w:rPr>
          <w:noProof/>
          <w:lang w:eastAsia="en-US"/>
        </w:rPr>
        <w:drawing>
          <wp:inline distT="0" distB="0" distL="114300" distR="114300">
            <wp:extent cx="3937000" cy="4075430"/>
            <wp:effectExtent l="0" t="0" r="6350" b="127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1"/>
                    <a:srcRect l="693" t="18501" r="-693" b="3603"/>
                    <a:stretch>
                      <a:fillRect/>
                    </a:stretch>
                  </pic:blipFill>
                  <pic:spPr>
                    <a:xfrm>
                      <a:off x="0" y="0"/>
                      <a:ext cx="3937000" cy="4075430"/>
                    </a:xfrm>
                    <a:prstGeom prst="rect">
                      <a:avLst/>
                    </a:prstGeom>
                    <a:noFill/>
                    <a:ln>
                      <a:noFill/>
                    </a:ln>
                  </pic:spPr>
                </pic:pic>
              </a:graphicData>
            </a:graphic>
          </wp:inline>
        </w:drawing>
      </w:r>
    </w:p>
    <w:p w:rsidR="00721682" w:rsidRDefault="00AC4238">
      <w:pPr>
        <w:rPr>
          <w:rFonts w:ascii="SimSun" w:eastAsia="SimSun" w:hAnsi="SimSun" w:cs="SimSun"/>
          <w:sz w:val="24"/>
          <w:szCs w:val="24"/>
        </w:rPr>
      </w:pPr>
      <w:r>
        <w:rPr>
          <w:rFonts w:ascii="SimSun" w:eastAsia="SimSun" w:hAnsi="SimSun" w:cs="SimSun" w:hint="eastAsia"/>
          <w:noProof/>
          <w:sz w:val="24"/>
          <w:szCs w:val="24"/>
          <w:lang w:eastAsia="en-US"/>
        </w:rPr>
        <w:lastRenderedPageBreak/>
        <w:drawing>
          <wp:inline distT="0" distB="0" distL="114300" distR="114300">
            <wp:extent cx="2969895" cy="3960495"/>
            <wp:effectExtent l="0" t="0" r="1905" b="1905"/>
            <wp:docPr id="11" name="图片 32" descr="成都小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2" descr="成都小吃"/>
                    <pic:cNvPicPr>
                      <a:picLocks noChangeAspect="1"/>
                    </pic:cNvPicPr>
                  </pic:nvPicPr>
                  <pic:blipFill>
                    <a:blip r:embed="rId12"/>
                    <a:stretch>
                      <a:fillRect/>
                    </a:stretch>
                  </pic:blipFill>
                  <pic:spPr>
                    <a:xfrm rot="5400000">
                      <a:off x="0" y="0"/>
                      <a:ext cx="2969895" cy="3960495"/>
                    </a:xfrm>
                    <a:prstGeom prst="rect">
                      <a:avLst/>
                    </a:prstGeom>
                  </pic:spPr>
                </pic:pic>
              </a:graphicData>
            </a:graphic>
          </wp:inline>
        </w:drawing>
      </w:r>
    </w:p>
    <w:p w:rsidR="00721682" w:rsidRDefault="00721682">
      <w:pPr>
        <w:rPr>
          <w:rFonts w:ascii="SimSun" w:eastAsia="SimSun" w:hAnsi="SimSun" w:cs="SimSun"/>
          <w:sz w:val="24"/>
          <w:szCs w:val="24"/>
        </w:rPr>
      </w:pPr>
    </w:p>
    <w:p w:rsidR="00721682" w:rsidRDefault="00721682">
      <w:pPr>
        <w:pBdr>
          <w:bottom w:val="single" w:sz="8" w:space="0" w:color="000301"/>
        </w:pBdr>
        <w:rPr>
          <w:sz w:val="32"/>
        </w:rPr>
      </w:pPr>
    </w:p>
    <w:p w:rsidR="00721682" w:rsidRDefault="00721682">
      <w:pPr>
        <w:rPr>
          <w:rFonts w:ascii="SimSun" w:eastAsia="SimSun" w:hAnsi="SimSun" w:cs="SimSun"/>
          <w:sz w:val="24"/>
          <w:szCs w:val="24"/>
        </w:rPr>
      </w:pPr>
    </w:p>
    <w:p w:rsidR="00721682" w:rsidRDefault="00AC4238">
      <w:pPr>
        <w:rPr>
          <w:sz w:val="32"/>
        </w:rPr>
      </w:pPr>
      <w:r>
        <w:rPr>
          <w:rFonts w:hint="eastAsia"/>
          <w:sz w:val="32"/>
        </w:rPr>
        <w:t>Step 2</w:t>
      </w:r>
      <w:r>
        <w:rPr>
          <w:sz w:val="32"/>
        </w:rPr>
        <w:t>：</w:t>
      </w:r>
      <w:r>
        <w:rPr>
          <w:rFonts w:hint="eastAsia"/>
          <w:sz w:val="32"/>
        </w:rPr>
        <w:t xml:space="preserve">Remove the </w:t>
      </w:r>
      <w:r>
        <w:rPr>
          <w:rFonts w:hint="eastAsia"/>
          <w:sz w:val="32"/>
        </w:rPr>
        <w:t>transportation protection red screw on the bottom of the machine (as shown)</w:t>
      </w:r>
    </w:p>
    <w:p w:rsidR="00721682" w:rsidRDefault="00AC4238">
      <w:pPr>
        <w:ind w:left="3960" w:hangingChars="1800" w:hanging="3960"/>
        <w:rPr>
          <w:rFonts w:ascii="Arial" w:eastAsia="Arial" w:hAnsi="Arial" w:cs="Arial"/>
        </w:rPr>
      </w:pPr>
      <w:r>
        <w:rPr>
          <w:rFonts w:ascii="Arial" w:eastAsia="Arial" w:hAnsi="Arial" w:cs="Arial"/>
          <w:noProof/>
          <w:lang w:eastAsia="en-US"/>
        </w:rPr>
        <w:lastRenderedPageBreak/>
        <w:drawing>
          <wp:inline distT="0" distB="0" distL="0" distR="0">
            <wp:extent cx="5760085" cy="7714615"/>
            <wp:effectExtent l="0" t="0" r="12065" b="635"/>
            <wp:docPr id="13" name="picture" descr="descript"/>
            <wp:cNvGraphicFramePr/>
            <a:graphic xmlns:a="http://schemas.openxmlformats.org/drawingml/2006/main">
              <a:graphicData uri="http://schemas.openxmlformats.org/drawingml/2006/picture">
                <pic:pic xmlns:pic="http://schemas.openxmlformats.org/drawingml/2006/picture">
                  <pic:nvPicPr>
                    <pic:cNvPr id="14" name="picture" descr="descript"/>
                    <pic:cNvPicPr/>
                  </pic:nvPicPr>
                  <pic:blipFill>
                    <a:blip r:embed="rId13"/>
                    <a:stretch>
                      <a:fillRect/>
                    </a:stretch>
                  </pic:blipFill>
                  <pic:spPr>
                    <a:xfrm>
                      <a:off x="0" y="0"/>
                      <a:ext cx="5760085" cy="7714708"/>
                    </a:xfrm>
                    <a:prstGeom prst="rect">
                      <a:avLst/>
                    </a:prstGeom>
                  </pic:spPr>
                </pic:pic>
              </a:graphicData>
            </a:graphic>
          </wp:inline>
        </w:drawing>
      </w:r>
    </w:p>
    <w:p w:rsidR="00721682" w:rsidRDefault="00AC4238">
      <w:pPr>
        <w:pBdr>
          <w:bottom w:val="single" w:sz="8" w:space="0" w:color="000301"/>
        </w:pBdr>
        <w:ind w:left="3960" w:hangingChars="1800" w:hanging="3960"/>
        <w:rPr>
          <w:rFonts w:ascii="Arial" w:eastAsia="Arial" w:hAnsi="Arial" w:cs="Arial"/>
        </w:rPr>
      </w:pPr>
      <w:r>
        <w:rPr>
          <w:rFonts w:ascii="Arial" w:eastAsia="Arial" w:hAnsi="Arial" w:cs="Arial"/>
          <w:noProof/>
          <w:lang w:eastAsia="en-US"/>
        </w:rPr>
        <w:lastRenderedPageBreak/>
        <w:drawing>
          <wp:inline distT="0" distB="0" distL="0" distR="0">
            <wp:extent cx="5760085" cy="4382135"/>
            <wp:effectExtent l="0" t="0" r="12065" b="18415"/>
            <wp:docPr id="15" name="picture" descr="descript"/>
            <wp:cNvGraphicFramePr/>
            <a:graphic xmlns:a="http://schemas.openxmlformats.org/drawingml/2006/main">
              <a:graphicData uri="http://schemas.openxmlformats.org/drawingml/2006/picture">
                <pic:pic xmlns:pic="http://schemas.openxmlformats.org/drawingml/2006/picture">
                  <pic:nvPicPr>
                    <pic:cNvPr id="16" name="picture" descr="descript"/>
                    <pic:cNvPicPr/>
                  </pic:nvPicPr>
                  <pic:blipFill>
                    <a:blip r:embed="rId14"/>
                    <a:stretch>
                      <a:fillRect/>
                    </a:stretch>
                  </pic:blipFill>
                  <pic:spPr>
                    <a:xfrm>
                      <a:off x="0" y="0"/>
                      <a:ext cx="5760085" cy="4382456"/>
                    </a:xfrm>
                    <a:prstGeom prst="rect">
                      <a:avLst/>
                    </a:prstGeom>
                  </pic:spPr>
                </pic:pic>
              </a:graphicData>
            </a:graphic>
          </wp:inline>
        </w:drawing>
      </w:r>
      <w:r>
        <w:rPr>
          <w:rFonts w:ascii="Arial" w:eastAsia="Arial" w:hAnsi="Arial" w:cs="Arial" w:hint="eastAsia"/>
        </w:rPr>
        <w:t>After folding (as shown)</w:t>
      </w:r>
    </w:p>
    <w:p w:rsidR="00721682" w:rsidRDefault="00AC4238">
      <w:pPr>
        <w:pBdr>
          <w:bottom w:val="single" w:sz="8" w:space="0" w:color="000301"/>
        </w:pBdr>
        <w:rPr>
          <w:rFonts w:ascii="Arial" w:eastAsia="Arial" w:hAnsi="Arial" w:cs="Arial"/>
          <w:sz w:val="32"/>
        </w:rPr>
      </w:pPr>
      <w:r>
        <w:rPr>
          <w:rFonts w:ascii="Arial" w:eastAsia="Arial" w:hAnsi="Arial" w:cs="Arial" w:hint="eastAsia"/>
          <w:sz w:val="20"/>
          <w:szCs w:val="20"/>
        </w:rPr>
        <w:t xml:space="preserve">NOTE: Keep the 2 bolts and wrench for future use. If you are transporting the machine over long distances, you must lock the red set screws back in </w:t>
      </w:r>
      <w:r>
        <w:rPr>
          <w:rFonts w:ascii="Arial" w:eastAsia="Arial" w:hAnsi="Arial" w:cs="Arial" w:hint="eastAsia"/>
          <w:sz w:val="20"/>
          <w:szCs w:val="20"/>
        </w:rPr>
        <w:t>place.</w:t>
      </w:r>
    </w:p>
    <w:p w:rsidR="00721682" w:rsidRDefault="00721682">
      <w:pPr>
        <w:rPr>
          <w:rFonts w:ascii="Arial" w:eastAsia="Arial" w:hAnsi="Arial" w:cs="Arial"/>
          <w:sz w:val="20"/>
          <w:szCs w:val="20"/>
        </w:rPr>
      </w:pPr>
    </w:p>
    <w:p w:rsidR="00721682" w:rsidRDefault="00721682">
      <w:pPr>
        <w:rPr>
          <w:rFonts w:ascii="Arial" w:eastAsia="Arial" w:hAnsi="Arial" w:cs="Arial"/>
          <w:sz w:val="32"/>
        </w:rPr>
      </w:pPr>
    </w:p>
    <w:p w:rsidR="00721682" w:rsidRDefault="00721682">
      <w:pPr>
        <w:rPr>
          <w:rFonts w:ascii="Arial" w:eastAsia="Arial" w:hAnsi="Arial" w:cs="Arial"/>
          <w:sz w:val="32"/>
        </w:rPr>
      </w:pPr>
    </w:p>
    <w:p w:rsidR="00721682" w:rsidRDefault="00721682">
      <w:pPr>
        <w:rPr>
          <w:rFonts w:ascii="Arial" w:eastAsia="Arial" w:hAnsi="Arial" w:cs="Arial"/>
          <w:sz w:val="32"/>
        </w:rPr>
      </w:pPr>
    </w:p>
    <w:p w:rsidR="00721682" w:rsidRDefault="00721682">
      <w:pPr>
        <w:rPr>
          <w:rFonts w:ascii="Arial" w:eastAsia="Arial" w:hAnsi="Arial" w:cs="Arial"/>
          <w:sz w:val="32"/>
        </w:rPr>
      </w:pPr>
    </w:p>
    <w:p w:rsidR="00721682" w:rsidRDefault="00721682">
      <w:pPr>
        <w:rPr>
          <w:rFonts w:ascii="Arial" w:eastAsia="Arial" w:hAnsi="Arial" w:cs="Arial"/>
          <w:sz w:val="32"/>
        </w:rPr>
      </w:pPr>
    </w:p>
    <w:p w:rsidR="00721682" w:rsidRDefault="00721682">
      <w:pPr>
        <w:rPr>
          <w:rFonts w:ascii="Arial" w:eastAsia="Arial" w:hAnsi="Arial" w:cs="Arial"/>
          <w:sz w:val="32"/>
        </w:rPr>
      </w:pPr>
    </w:p>
    <w:p w:rsidR="00721682" w:rsidRDefault="00721682">
      <w:pPr>
        <w:rPr>
          <w:rFonts w:ascii="Arial" w:eastAsia="Arial" w:hAnsi="Arial" w:cs="Arial"/>
          <w:sz w:val="32"/>
        </w:rPr>
      </w:pPr>
    </w:p>
    <w:p w:rsidR="00721682" w:rsidRDefault="00721682">
      <w:pPr>
        <w:rPr>
          <w:rFonts w:ascii="Arial" w:eastAsia="Arial" w:hAnsi="Arial" w:cs="Arial"/>
          <w:sz w:val="32"/>
        </w:rPr>
      </w:pPr>
    </w:p>
    <w:p w:rsidR="00721682" w:rsidRDefault="00AC4238" w:rsidP="007F691B">
      <w:pPr>
        <w:ind w:leftChars="-100" w:left="-220"/>
        <w:rPr>
          <w:rFonts w:ascii="Arial" w:eastAsia="Arial" w:hAnsi="Arial" w:cs="Arial"/>
          <w:b/>
          <w:bCs/>
          <w:sz w:val="24"/>
          <w:szCs w:val="24"/>
        </w:rPr>
      </w:pPr>
      <w:r>
        <w:rPr>
          <w:rFonts w:ascii="Arial" w:eastAsia="Arial" w:hAnsi="Arial" w:cs="Arial" w:hint="eastAsia"/>
          <w:sz w:val="32"/>
        </w:rPr>
        <w:t xml:space="preserve">Step 3: installation of membrance  </w:t>
      </w:r>
    </w:p>
    <w:p w:rsidR="00721682" w:rsidRDefault="00AC4238" w:rsidP="007F691B">
      <w:pPr>
        <w:ind w:leftChars="-100" w:left="-220"/>
        <w:rPr>
          <w:rFonts w:ascii="Arial" w:eastAsia="Arial" w:hAnsi="Arial" w:cs="Arial"/>
          <w:b/>
          <w:bCs/>
          <w:sz w:val="24"/>
          <w:szCs w:val="24"/>
        </w:rPr>
      </w:pPr>
      <w:r>
        <w:rPr>
          <w:rFonts w:ascii="Arial" w:eastAsia="Arial" w:hAnsi="Arial" w:cs="Arial"/>
          <w:noProof/>
          <w:lang w:eastAsia="en-US"/>
        </w:rPr>
        <w:lastRenderedPageBreak/>
        <w:drawing>
          <wp:inline distT="0" distB="0" distL="114300" distR="114300">
            <wp:extent cx="5274310" cy="2362200"/>
            <wp:effectExtent l="0" t="0" r="2540" b="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5"/>
                    <a:stretch>
                      <a:fillRect/>
                    </a:stretch>
                  </pic:blipFill>
                  <pic:spPr>
                    <a:xfrm>
                      <a:off x="0" y="0"/>
                      <a:ext cx="5274310" cy="2362200"/>
                    </a:xfrm>
                    <a:prstGeom prst="rect">
                      <a:avLst/>
                    </a:prstGeom>
                    <a:noFill/>
                    <a:ln>
                      <a:noFill/>
                    </a:ln>
                  </pic:spPr>
                </pic:pic>
              </a:graphicData>
            </a:graphic>
          </wp:inline>
        </w:drawing>
      </w:r>
    </w:p>
    <w:p w:rsidR="00721682" w:rsidRDefault="00AC4238">
      <w:pPr>
        <w:ind w:firstLineChars="1300" w:firstLine="3120"/>
        <w:rPr>
          <w:rFonts w:ascii="Arial" w:eastAsia="Arial" w:hAnsi="Arial" w:cs="Arial"/>
          <w:b/>
          <w:bCs/>
          <w:sz w:val="24"/>
          <w:szCs w:val="24"/>
        </w:rPr>
      </w:pPr>
      <w:r>
        <w:rPr>
          <w:rFonts w:eastAsia="Arial" w:cs="Arial"/>
          <w:sz w:val="24"/>
          <w:szCs w:val="24"/>
        </w:rPr>
        <w:t>Parts and tools needed (</w:t>
      </w:r>
      <w:r>
        <w:rPr>
          <w:rFonts w:eastAsia="Arial" w:cs="Arial"/>
          <w:color w:val="FF0000"/>
          <w:sz w:val="24"/>
          <w:szCs w:val="24"/>
        </w:rPr>
        <w:t>to put the membrane in from the long</w:t>
      </w:r>
      <w:r>
        <w:rPr>
          <w:rFonts w:eastAsia="Arial" w:cs="Arial" w:hint="eastAsia"/>
          <w:color w:val="FF0000"/>
          <w:sz w:val="24"/>
          <w:szCs w:val="24"/>
        </w:rPr>
        <w:t xml:space="preserve"> </w:t>
      </w:r>
      <w:r>
        <w:rPr>
          <w:rFonts w:eastAsia="Arial" w:cs="Arial"/>
          <w:color w:val="FF0000"/>
          <w:sz w:val="24"/>
          <w:szCs w:val="24"/>
        </w:rPr>
        <w:t>end</w:t>
      </w:r>
      <w:r>
        <w:rPr>
          <w:rFonts w:eastAsia="Arial" w:cs="Arial"/>
          <w:sz w:val="24"/>
          <w:szCs w:val="24"/>
        </w:rPr>
        <w:t>)</w:t>
      </w:r>
      <w:r>
        <w:rPr>
          <w:rFonts w:eastAsia="Arial" w:cs="Arial"/>
          <w:color w:val="FF0000"/>
          <w:sz w:val="24"/>
          <w:szCs w:val="24"/>
        </w:rPr>
        <w:t xml:space="preserve"> </w:t>
      </w:r>
      <w:r>
        <w:rPr>
          <w:rFonts w:ascii="Arial" w:eastAsia="Arial" w:hAnsi="Arial" w:cs="Arial" w:hint="eastAsia"/>
          <w:b/>
          <w:bCs/>
          <w:noProof/>
          <w:sz w:val="24"/>
          <w:szCs w:val="24"/>
          <w:lang w:eastAsia="en-US"/>
        </w:rPr>
        <w:drawing>
          <wp:inline distT="0" distB="0" distL="114300" distR="114300">
            <wp:extent cx="5274310" cy="1922145"/>
            <wp:effectExtent l="0" t="0" r="0" b="0"/>
            <wp:docPr id="18" name="图片 22" descr="904f8d32670151a02b30d1918efa5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2" descr="904f8d32670151a02b30d1918efa5bc"/>
                    <pic:cNvPicPr>
                      <a:picLocks noChangeAspect="1"/>
                    </pic:cNvPicPr>
                  </pic:nvPicPr>
                  <pic:blipFill>
                    <a:blip r:embed="rId16"/>
                    <a:srcRect t="27789" b="23615"/>
                    <a:stretch>
                      <a:fillRect/>
                    </a:stretch>
                  </pic:blipFill>
                  <pic:spPr>
                    <a:xfrm flipV="1">
                      <a:off x="0" y="0"/>
                      <a:ext cx="5274310" cy="1922145"/>
                    </a:xfrm>
                    <a:prstGeom prst="rect">
                      <a:avLst/>
                    </a:prstGeom>
                  </pic:spPr>
                </pic:pic>
              </a:graphicData>
            </a:graphic>
          </wp:inline>
        </w:drawing>
      </w:r>
    </w:p>
    <w:p w:rsidR="00721682" w:rsidRDefault="00AC4238">
      <w:pPr>
        <w:ind w:leftChars="327" w:left="719" w:firstLineChars="900" w:firstLine="2160"/>
        <w:rPr>
          <w:rFonts w:ascii="Arial" w:eastAsia="Arial" w:hAnsi="Arial" w:cs="Arial"/>
          <w:sz w:val="24"/>
          <w:szCs w:val="24"/>
        </w:rPr>
      </w:pPr>
      <w:r>
        <w:rPr>
          <w:rFonts w:ascii="Arial" w:eastAsia="Arial" w:hAnsi="Arial" w:cs="Arial"/>
          <w:sz w:val="24"/>
          <w:szCs w:val="24"/>
        </w:rPr>
        <w:t>Place into the membrane</w:t>
      </w:r>
      <w:r>
        <w:rPr>
          <w:rFonts w:ascii="Arial" w:eastAsia="Arial" w:hAnsi="Arial" w:cs="Arial" w:hint="eastAsia"/>
          <w:sz w:val="24"/>
          <w:szCs w:val="24"/>
        </w:rPr>
        <w:t xml:space="preserve"> </w:t>
      </w:r>
      <w:r>
        <w:rPr>
          <w:rFonts w:ascii="Arial" w:eastAsia="Arial" w:hAnsi="Arial" w:cs="Arial"/>
          <w:noProof/>
          <w:sz w:val="24"/>
          <w:szCs w:val="24"/>
          <w:lang w:eastAsia="en-US"/>
        </w:rPr>
        <w:lastRenderedPageBreak/>
        <w:drawing>
          <wp:inline distT="0" distB="0" distL="114300" distR="114300">
            <wp:extent cx="2293620" cy="5280025"/>
            <wp:effectExtent l="0" t="0" r="15875" b="11430"/>
            <wp:docPr id="20"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descr="IMG_256"/>
                    <pic:cNvPicPr>
                      <a:picLocks noChangeAspect="1"/>
                    </pic:cNvPicPr>
                  </pic:nvPicPr>
                  <pic:blipFill>
                    <a:blip r:embed="rId17"/>
                    <a:srcRect l="17010" r="22376"/>
                    <a:stretch>
                      <a:fillRect/>
                    </a:stretch>
                  </pic:blipFill>
                  <pic:spPr>
                    <a:xfrm rot="16200000">
                      <a:off x="0" y="0"/>
                      <a:ext cx="2293620" cy="5280025"/>
                    </a:xfrm>
                    <a:prstGeom prst="rect">
                      <a:avLst/>
                    </a:prstGeom>
                    <a:noFill/>
                    <a:ln w="9525">
                      <a:noFill/>
                    </a:ln>
                  </pic:spPr>
                </pic:pic>
              </a:graphicData>
            </a:graphic>
          </wp:inline>
        </w:drawing>
      </w:r>
    </w:p>
    <w:p w:rsidR="00721682" w:rsidRDefault="00AC4238">
      <w:pPr>
        <w:ind w:leftChars="327" w:left="719" w:firstLineChars="1100" w:firstLine="2640"/>
        <w:rPr>
          <w:rFonts w:ascii="Arial" w:eastAsia="Arial" w:hAnsi="Arial" w:cs="Arial"/>
          <w:sz w:val="24"/>
          <w:szCs w:val="24"/>
        </w:rPr>
      </w:pPr>
      <w:r>
        <w:rPr>
          <w:rFonts w:ascii="Arial" w:eastAsia="Arial" w:hAnsi="Arial" w:cs="Arial"/>
          <w:sz w:val="24"/>
          <w:szCs w:val="24"/>
        </w:rPr>
        <w:t>Use the tool to tighten</w:t>
      </w:r>
    </w:p>
    <w:p w:rsidR="00721682" w:rsidRDefault="00721682">
      <w:pPr>
        <w:ind w:firstLineChars="1100" w:firstLine="2640"/>
        <w:rPr>
          <w:rFonts w:ascii="Arial" w:eastAsia="Arial" w:hAnsi="Arial" w:cs="Arial"/>
          <w:sz w:val="24"/>
          <w:szCs w:val="24"/>
        </w:rPr>
      </w:pPr>
    </w:p>
    <w:p w:rsidR="00721682" w:rsidRDefault="00721682">
      <w:pPr>
        <w:rPr>
          <w:rFonts w:ascii="Arial" w:eastAsia="Arial" w:hAnsi="Arial" w:cs="Arial"/>
          <w:sz w:val="32"/>
        </w:rPr>
      </w:pPr>
    </w:p>
    <w:p w:rsidR="00721682" w:rsidRDefault="00721682">
      <w:pPr>
        <w:rPr>
          <w:rFonts w:ascii="Arial" w:eastAsia="Arial" w:hAnsi="Arial" w:cs="Arial"/>
          <w:sz w:val="32"/>
        </w:rPr>
      </w:pPr>
    </w:p>
    <w:p w:rsidR="00721682" w:rsidRDefault="00AC4238" w:rsidP="007F691B">
      <w:pPr>
        <w:ind w:leftChars="218" w:left="480" w:firstLineChars="200" w:firstLine="640"/>
        <w:rPr>
          <w:rFonts w:ascii="Arial" w:hAnsi="Arial" w:cs="Arial"/>
          <w:sz w:val="32"/>
        </w:rPr>
      </w:pPr>
      <w:r>
        <w:rPr>
          <w:rFonts w:ascii="Arial" w:eastAsia="Arial" w:hAnsi="Arial" w:cs="Arial" w:hint="eastAsia"/>
          <w:sz w:val="32"/>
        </w:rPr>
        <w:t>Step 3: Mounting Bracket</w:t>
      </w:r>
      <w:r>
        <w:rPr>
          <w:rFonts w:ascii="Arial" w:eastAsia="Arial" w:hAnsi="Arial" w:cs="Arial" w:hint="eastAsia"/>
        </w:rPr>
        <w:t xml:space="preserve">         </w:t>
      </w:r>
      <w:r>
        <w:rPr>
          <w:rFonts w:ascii="Arial" w:eastAsia="Arial" w:hAnsi="Arial" w:cs="Arial"/>
          <w:noProof/>
          <w:lang w:eastAsia="en-US"/>
        </w:rPr>
        <w:lastRenderedPageBreak/>
        <w:drawing>
          <wp:inline distT="0" distB="0" distL="114300" distR="114300">
            <wp:extent cx="5269865" cy="3768725"/>
            <wp:effectExtent l="0" t="0" r="6985" b="317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8"/>
                    <a:stretch>
                      <a:fillRect/>
                    </a:stretch>
                  </pic:blipFill>
                  <pic:spPr>
                    <a:xfrm>
                      <a:off x="0" y="0"/>
                      <a:ext cx="5269865" cy="3768725"/>
                    </a:xfrm>
                    <a:prstGeom prst="rect">
                      <a:avLst/>
                    </a:prstGeom>
                    <a:noFill/>
                    <a:ln>
                      <a:noFill/>
                    </a:ln>
                  </pic:spPr>
                </pic:pic>
              </a:graphicData>
            </a:graphic>
          </wp:inline>
        </w:drawing>
      </w:r>
    </w:p>
    <w:p w:rsidR="00721682" w:rsidRDefault="00AC4238" w:rsidP="007F691B">
      <w:pPr>
        <w:ind w:leftChars="218" w:left="480" w:firstLineChars="500" w:firstLine="1200"/>
        <w:rPr>
          <w:rFonts w:ascii="Arial" w:eastAsia="Arial" w:hAnsi="Arial" w:cs="Arial"/>
          <w:sz w:val="32"/>
        </w:rPr>
      </w:pPr>
      <w:r>
        <w:rPr>
          <w:rFonts w:ascii="Arial" w:eastAsia="Arial" w:hAnsi="Arial" w:cs="Arial"/>
          <w:sz w:val="24"/>
          <w:szCs w:val="24"/>
        </w:rPr>
        <w:t>Use screws to mount the two side brackets</w:t>
      </w:r>
      <w:r>
        <w:rPr>
          <w:rFonts w:ascii="Arial" w:eastAsia="Arial" w:hAnsi="Arial" w:cs="Arial" w:hint="eastAsia"/>
          <w:sz w:val="24"/>
          <w:szCs w:val="24"/>
        </w:rPr>
        <w:t xml:space="preserve">         </w:t>
      </w:r>
      <w:r>
        <w:rPr>
          <w:rFonts w:ascii="Arial" w:eastAsia="Arial" w:hAnsi="Arial" w:cs="Arial" w:hint="eastAsia"/>
          <w:noProof/>
          <w:sz w:val="24"/>
          <w:szCs w:val="24"/>
          <w:lang w:eastAsia="en-US"/>
        </w:rPr>
        <w:drawing>
          <wp:inline distT="0" distB="0" distL="114300" distR="114300">
            <wp:extent cx="2969895" cy="3959860"/>
            <wp:effectExtent l="0" t="0" r="2540" b="1905"/>
            <wp:docPr id="23" name="图片 48" descr="成都小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8" descr="成都小吃"/>
                    <pic:cNvPicPr>
                      <a:picLocks noChangeAspect="1"/>
                    </pic:cNvPicPr>
                  </pic:nvPicPr>
                  <pic:blipFill>
                    <a:blip r:embed="rId19"/>
                    <a:stretch>
                      <a:fillRect/>
                    </a:stretch>
                  </pic:blipFill>
                  <pic:spPr>
                    <a:xfrm rot="5400000">
                      <a:off x="0" y="0"/>
                      <a:ext cx="2969895" cy="3959860"/>
                    </a:xfrm>
                    <a:prstGeom prst="rect">
                      <a:avLst/>
                    </a:prstGeom>
                  </pic:spPr>
                </pic:pic>
              </a:graphicData>
            </a:graphic>
          </wp:inline>
        </w:drawing>
      </w:r>
    </w:p>
    <w:p w:rsidR="00721682" w:rsidRDefault="00AC4238">
      <w:pPr>
        <w:ind w:firstLineChars="500" w:firstLine="1205"/>
        <w:rPr>
          <w:rFonts w:eastAsia="Arial" w:cs="Arial"/>
          <w:sz w:val="20"/>
          <w:szCs w:val="20"/>
        </w:rPr>
      </w:pPr>
      <w:r>
        <w:rPr>
          <w:rFonts w:eastAsia="Arial" w:cs="Arial"/>
          <w:b/>
          <w:bCs/>
          <w:color w:val="auto"/>
          <w:sz w:val="24"/>
          <w:szCs w:val="24"/>
        </w:rPr>
        <w:t xml:space="preserve">Accessories </w:t>
      </w:r>
      <w:r>
        <w:rPr>
          <w:rFonts w:eastAsia="Arial" w:cs="Arial"/>
          <w:b/>
          <w:bCs/>
          <w:color w:val="FF0000"/>
          <w:sz w:val="24"/>
          <w:szCs w:val="24"/>
        </w:rPr>
        <w:t xml:space="preserve">marked in red </w:t>
      </w:r>
      <w:r>
        <w:rPr>
          <w:rFonts w:eastAsia="Arial" w:cs="Arial"/>
          <w:b/>
          <w:bCs/>
          <w:color w:val="auto"/>
          <w:sz w:val="24"/>
          <w:szCs w:val="24"/>
        </w:rPr>
        <w:t>are required</w:t>
      </w:r>
    </w:p>
    <w:p w:rsidR="00721682" w:rsidRDefault="00721682">
      <w:pPr>
        <w:rPr>
          <w:rFonts w:ascii="Arial" w:eastAsia="Arial" w:hAnsi="Arial" w:cs="Arial"/>
          <w:sz w:val="20"/>
          <w:szCs w:val="20"/>
        </w:rPr>
      </w:pPr>
    </w:p>
    <w:p w:rsidR="00721682" w:rsidRDefault="00AC4238" w:rsidP="007F691B">
      <w:pPr>
        <w:ind w:firstLineChars="300" w:firstLine="660"/>
        <w:rPr>
          <w:rFonts w:ascii="Arial" w:eastAsia="Arial" w:hAnsi="Arial" w:cs="Arial"/>
          <w:sz w:val="24"/>
          <w:szCs w:val="24"/>
        </w:rPr>
      </w:pPr>
      <w:r>
        <w:rPr>
          <w:rFonts w:ascii="Arial" w:eastAsia="Arial" w:hAnsi="Arial" w:cs="Arial"/>
          <w:noProof/>
          <w:lang w:eastAsia="en-US"/>
        </w:rPr>
        <w:lastRenderedPageBreak/>
        <w:drawing>
          <wp:inline distT="0" distB="0" distL="114300" distR="114300">
            <wp:extent cx="2791460" cy="3731260"/>
            <wp:effectExtent l="0" t="0" r="8890" b="2540"/>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20"/>
                    <a:srcRect/>
                    <a:stretch>
                      <a:fillRect/>
                    </a:stretch>
                  </pic:blipFill>
                  <pic:spPr>
                    <a:xfrm>
                      <a:off x="0" y="0"/>
                      <a:ext cx="2791460" cy="3731260"/>
                    </a:xfrm>
                    <a:prstGeom prst="rect">
                      <a:avLst/>
                    </a:prstGeom>
                    <a:noFill/>
                    <a:ln>
                      <a:noFill/>
                    </a:ln>
                  </pic:spPr>
                </pic:pic>
              </a:graphicData>
            </a:graphic>
          </wp:inline>
        </w:drawing>
      </w:r>
      <w:r>
        <w:rPr>
          <w:rFonts w:ascii="Arial" w:eastAsia="Arial" w:hAnsi="Arial" w:cs="Arial" w:hint="eastAsia"/>
          <w:sz w:val="24"/>
          <w:szCs w:val="24"/>
        </w:rPr>
        <w:t xml:space="preserve">  </w:t>
      </w:r>
      <w:r>
        <w:rPr>
          <w:rFonts w:ascii="Arial" w:eastAsia="Arial" w:hAnsi="Arial" w:cs="Arial"/>
          <w:noProof/>
          <w:lang w:eastAsia="en-US"/>
        </w:rPr>
        <w:drawing>
          <wp:inline distT="0" distB="0" distL="114300" distR="114300">
            <wp:extent cx="2115820" cy="3733800"/>
            <wp:effectExtent l="0" t="0" r="17780" b="0"/>
            <wp:docPr id="1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0"/>
                    <pic:cNvPicPr>
                      <a:picLocks noChangeAspect="1"/>
                    </pic:cNvPicPr>
                  </pic:nvPicPr>
                  <pic:blipFill>
                    <a:blip r:embed="rId21"/>
                    <a:stretch>
                      <a:fillRect/>
                    </a:stretch>
                  </pic:blipFill>
                  <pic:spPr>
                    <a:xfrm>
                      <a:off x="0" y="0"/>
                      <a:ext cx="2115820" cy="3733800"/>
                    </a:xfrm>
                    <a:prstGeom prst="rect">
                      <a:avLst/>
                    </a:prstGeom>
                    <a:noFill/>
                    <a:ln>
                      <a:noFill/>
                    </a:ln>
                  </pic:spPr>
                </pic:pic>
              </a:graphicData>
            </a:graphic>
          </wp:inline>
        </w:drawing>
      </w:r>
    </w:p>
    <w:p w:rsidR="00721682" w:rsidRDefault="00AC4238">
      <w:pPr>
        <w:ind w:firstLineChars="300" w:firstLine="720"/>
        <w:rPr>
          <w:rFonts w:ascii="Arial" w:eastAsia="Arial" w:hAnsi="Arial" w:cs="Arial"/>
          <w:sz w:val="24"/>
          <w:szCs w:val="24"/>
        </w:rPr>
      </w:pPr>
      <w:r>
        <w:rPr>
          <w:rFonts w:ascii="Arial" w:eastAsia="Arial" w:hAnsi="Arial" w:cs="Arial"/>
          <w:sz w:val="24"/>
          <w:szCs w:val="24"/>
        </w:rPr>
        <w:t>Put in the three brackets and tighten them with screws</w:t>
      </w:r>
    </w:p>
    <w:p w:rsidR="00721682" w:rsidRDefault="00721682">
      <w:pPr>
        <w:rPr>
          <w:rFonts w:ascii="Arial" w:eastAsia="Arial" w:hAnsi="Arial" w:cs="Arial"/>
          <w:sz w:val="24"/>
          <w:szCs w:val="24"/>
        </w:rPr>
      </w:pPr>
    </w:p>
    <w:p w:rsidR="00721682" w:rsidRDefault="00AC4238" w:rsidP="007F691B">
      <w:pPr>
        <w:ind w:firstLineChars="600" w:firstLine="1440"/>
        <w:rPr>
          <w:rFonts w:ascii="Arial" w:eastAsia="Arial" w:hAnsi="Arial" w:cs="Arial"/>
          <w:sz w:val="24"/>
          <w:szCs w:val="24"/>
        </w:rPr>
      </w:pPr>
      <w:r>
        <w:rPr>
          <w:rFonts w:ascii="Arial" w:eastAsia="Arial" w:hAnsi="Arial" w:cs="Arial" w:hint="eastAsia"/>
          <w:sz w:val="24"/>
          <w:szCs w:val="24"/>
        </w:rPr>
        <w:lastRenderedPageBreak/>
        <w:t xml:space="preserve">       </w:t>
      </w:r>
      <w:r>
        <w:rPr>
          <w:rFonts w:ascii="Arial" w:eastAsia="Arial" w:hAnsi="Arial" w:cs="Arial" w:hint="eastAsia"/>
          <w:noProof/>
          <w:sz w:val="24"/>
          <w:szCs w:val="24"/>
          <w:lang w:eastAsia="en-US"/>
        </w:rPr>
        <w:drawing>
          <wp:inline distT="0" distB="0" distL="114300" distR="114300">
            <wp:extent cx="2969895" cy="3959860"/>
            <wp:effectExtent l="0" t="0" r="2540" b="1905"/>
            <wp:docPr id="27" name="图片 60" descr="成都小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0" descr="成都小吃"/>
                    <pic:cNvPicPr>
                      <a:picLocks noChangeAspect="1"/>
                    </pic:cNvPicPr>
                  </pic:nvPicPr>
                  <pic:blipFill>
                    <a:blip r:embed="rId22"/>
                    <a:stretch>
                      <a:fillRect/>
                    </a:stretch>
                  </pic:blipFill>
                  <pic:spPr>
                    <a:xfrm rot="5400000">
                      <a:off x="0" y="0"/>
                      <a:ext cx="2969895" cy="3959860"/>
                    </a:xfrm>
                    <a:prstGeom prst="rect">
                      <a:avLst/>
                    </a:prstGeom>
                  </pic:spPr>
                </pic:pic>
              </a:graphicData>
            </a:graphic>
          </wp:inline>
        </w:drawing>
      </w:r>
    </w:p>
    <w:p w:rsidR="00721682" w:rsidRDefault="00AC4238">
      <w:pPr>
        <w:ind w:firstLineChars="600" w:firstLine="1446"/>
        <w:rPr>
          <w:rFonts w:eastAsia="Arial" w:cs="Arial"/>
          <w:sz w:val="20"/>
          <w:szCs w:val="20"/>
        </w:rPr>
      </w:pPr>
      <w:r>
        <w:rPr>
          <w:rFonts w:eastAsia="Arial" w:cs="Arial"/>
          <w:b/>
          <w:bCs/>
          <w:color w:val="auto"/>
          <w:sz w:val="24"/>
          <w:szCs w:val="24"/>
        </w:rPr>
        <w:t xml:space="preserve">Accessories </w:t>
      </w:r>
      <w:r>
        <w:rPr>
          <w:rFonts w:eastAsia="Arial" w:cs="Arial"/>
          <w:b/>
          <w:bCs/>
          <w:color w:val="FF0000"/>
          <w:sz w:val="24"/>
          <w:szCs w:val="24"/>
        </w:rPr>
        <w:t xml:space="preserve">marked in red </w:t>
      </w:r>
      <w:r>
        <w:rPr>
          <w:rFonts w:eastAsia="Arial" w:cs="Arial"/>
          <w:b/>
          <w:bCs/>
          <w:color w:val="auto"/>
          <w:sz w:val="24"/>
          <w:szCs w:val="24"/>
        </w:rPr>
        <w:t>are required</w:t>
      </w:r>
    </w:p>
    <w:p w:rsidR="00721682" w:rsidRDefault="00721682">
      <w:pPr>
        <w:rPr>
          <w:rFonts w:ascii="Arial" w:eastAsia="Arial" w:hAnsi="Arial" w:cs="Arial"/>
          <w:sz w:val="24"/>
          <w:szCs w:val="24"/>
        </w:rPr>
      </w:pPr>
    </w:p>
    <w:p w:rsidR="00721682" w:rsidRDefault="00721682">
      <w:pPr>
        <w:rPr>
          <w:rFonts w:ascii="Arial" w:eastAsia="Arial" w:hAnsi="Arial" w:cs="Arial"/>
          <w:sz w:val="24"/>
          <w:szCs w:val="24"/>
        </w:rPr>
      </w:pPr>
    </w:p>
    <w:p w:rsidR="00721682" w:rsidRDefault="00AC4238" w:rsidP="007F691B">
      <w:pPr>
        <w:ind w:firstLineChars="1300" w:firstLine="2860"/>
        <w:rPr>
          <w:rFonts w:ascii="Arial" w:eastAsia="Arial" w:hAnsi="Arial" w:cs="Arial"/>
        </w:rPr>
      </w:pPr>
      <w:r>
        <w:rPr>
          <w:rFonts w:ascii="Arial" w:eastAsia="Arial" w:hAnsi="Arial" w:cs="Arial"/>
          <w:noProof/>
          <w:lang w:eastAsia="en-US"/>
        </w:rPr>
        <w:drawing>
          <wp:anchor distT="0" distB="0" distL="114300" distR="114300" simplePos="0" relativeHeight="251657216" behindDoc="0" locked="0" layoutInCell="1" allowOverlap="1">
            <wp:simplePos x="0" y="0"/>
            <wp:positionH relativeFrom="column">
              <wp:posOffset>-476250</wp:posOffset>
            </wp:positionH>
            <wp:positionV relativeFrom="paragraph">
              <wp:posOffset>275955</wp:posOffset>
            </wp:positionV>
            <wp:extent cx="3065437" cy="2253932"/>
            <wp:effectExtent l="0" t="0" r="0" b="0"/>
            <wp:wrapTopAndBottom distT="0"/>
            <wp:docPr id="29" name="picture" descr="descript"/>
            <wp:cNvGraphicFramePr/>
            <a:graphic xmlns:a="http://schemas.openxmlformats.org/drawingml/2006/main">
              <a:graphicData uri="http://schemas.openxmlformats.org/drawingml/2006/picture">
                <pic:pic xmlns:pic="http://schemas.openxmlformats.org/drawingml/2006/picture">
                  <pic:nvPicPr>
                    <pic:cNvPr id="30" name="picture" descr="descript"/>
                    <pic:cNvPicPr/>
                  </pic:nvPicPr>
                  <pic:blipFill rotWithShape="1">
                    <a:blip r:embed="rId23"/>
                    <a:srcRect l="12026" t="10475" r="7965" b="10617"/>
                    <a:stretch/>
                  </pic:blipFill>
                  <pic:spPr>
                    <a:xfrm>
                      <a:off x="0" y="0"/>
                      <a:ext cx="3065437" cy="2253932"/>
                    </a:xfrm>
                    <a:prstGeom prst="rect">
                      <a:avLst/>
                    </a:prstGeom>
                    <a:solidFill/>
                    <a:ln>
                      <a:noFill/>
                    </a:ln>
                  </pic:spPr>
                </pic:pic>
              </a:graphicData>
            </a:graphic>
          </wp:anchor>
        </w:drawing>
      </w:r>
      <w:r>
        <w:rPr>
          <w:rFonts w:ascii="Arial" w:eastAsia="Arial" w:hAnsi="Arial" w:cs="Arial" w:hint="eastAsia"/>
        </w:rPr>
        <w:t xml:space="preserve">  </w:t>
      </w:r>
      <w:r>
        <w:rPr>
          <w:rFonts w:ascii="Arial" w:eastAsia="Arial" w:hAnsi="Arial" w:cs="Arial"/>
          <w:noProof/>
          <w:lang w:eastAsia="en-US"/>
        </w:rPr>
        <w:drawing>
          <wp:anchor distT="0" distB="0" distL="114300" distR="114300" simplePos="0" relativeHeight="251658240" behindDoc="0" locked="0" layoutInCell="1" allowOverlap="1">
            <wp:simplePos x="0" y="0"/>
            <wp:positionH relativeFrom="column">
              <wp:posOffset>2987620</wp:posOffset>
            </wp:positionH>
            <wp:positionV relativeFrom="paragraph">
              <wp:posOffset>352425</wp:posOffset>
            </wp:positionV>
            <wp:extent cx="2785975" cy="2133545"/>
            <wp:effectExtent l="0" t="0" r="0" b="0"/>
            <wp:wrapTopAndBottom distT="0"/>
            <wp:docPr id="31" name="picture" descr="descript"/>
            <wp:cNvGraphicFramePr/>
            <a:graphic xmlns:a="http://schemas.openxmlformats.org/drawingml/2006/main">
              <a:graphicData uri="http://schemas.openxmlformats.org/drawingml/2006/picture">
                <pic:pic xmlns:pic="http://schemas.openxmlformats.org/drawingml/2006/picture">
                  <pic:nvPicPr>
                    <pic:cNvPr id="32" name="picture" descr="descript"/>
                    <pic:cNvPicPr/>
                  </pic:nvPicPr>
                  <pic:blipFill rotWithShape="1">
                    <a:blip r:embed="rId24"/>
                    <a:srcRect l="2649" t="4423" r="4744" b="11833"/>
                    <a:stretch/>
                  </pic:blipFill>
                  <pic:spPr>
                    <a:xfrm>
                      <a:off x="0" y="0"/>
                      <a:ext cx="2785975" cy="2133545"/>
                    </a:xfrm>
                    <a:prstGeom prst="rect">
                      <a:avLst/>
                    </a:prstGeom>
                    <a:solidFill/>
                    <a:ln>
                      <a:noFill/>
                    </a:ln>
                  </pic:spPr>
                </pic:pic>
              </a:graphicData>
            </a:graphic>
          </wp:anchor>
        </w:drawing>
      </w:r>
    </w:p>
    <w:p w:rsidR="00721682" w:rsidRDefault="00AC4238">
      <w:pPr>
        <w:ind w:firstLineChars="1300" w:firstLine="2730"/>
        <w:rPr>
          <w:rFonts w:ascii="Arial" w:eastAsia="Arial" w:hAnsi="Arial" w:cs="Arial"/>
        </w:rPr>
      </w:pPr>
      <w:r>
        <w:rPr>
          <w:rFonts w:ascii="Arial" w:eastAsia="Arial" w:hAnsi="Arial" w:cs="Arial"/>
          <w:sz w:val="21"/>
          <w:szCs w:val="21"/>
        </w:rPr>
        <w:t>Cut the front part of the film into a V-shape</w:t>
      </w:r>
    </w:p>
    <w:p w:rsidR="00721682" w:rsidRDefault="00AC4238">
      <w:pPr>
        <w:rPr>
          <w:rFonts w:ascii="Arial" w:eastAsia="Arial" w:hAnsi="Arial" w:cs="Arial"/>
        </w:rPr>
      </w:pPr>
      <w:r>
        <w:rPr>
          <w:rFonts w:ascii="Arial" w:eastAsia="Arial" w:hAnsi="Arial" w:cs="Arial" w:hint="eastAsia"/>
        </w:rPr>
        <w:t xml:space="preserve"> </w:t>
      </w:r>
    </w:p>
    <w:p w:rsidR="00721682" w:rsidRDefault="00AC4238">
      <w:pPr>
        <w:rPr>
          <w:rFonts w:ascii="Arial" w:eastAsia="Arial" w:hAnsi="Arial" w:cs="Arial"/>
          <w:sz w:val="24"/>
          <w:szCs w:val="24"/>
        </w:rPr>
      </w:pPr>
      <w:r>
        <w:rPr>
          <w:rFonts w:ascii="Arial" w:eastAsia="Arial" w:hAnsi="Arial" w:cs="Arial"/>
          <w:noProof/>
          <w:sz w:val="24"/>
          <w:szCs w:val="24"/>
          <w:lang w:eastAsia="en-US"/>
        </w:rPr>
        <w:lastRenderedPageBreak/>
        <w:drawing>
          <wp:anchor distT="0" distB="0" distL="114300" distR="114300" simplePos="0" relativeHeight="251659264" behindDoc="0" locked="0" layoutInCell="1" allowOverlap="1">
            <wp:simplePos x="0" y="0"/>
            <wp:positionH relativeFrom="column">
              <wp:posOffset>3019425</wp:posOffset>
            </wp:positionH>
            <wp:positionV relativeFrom="paragraph">
              <wp:posOffset>230632</wp:posOffset>
            </wp:positionV>
            <wp:extent cx="2267585" cy="2511425"/>
            <wp:effectExtent l="0" t="0" r="0" b="0"/>
            <wp:wrapTopAndBottom distT="0"/>
            <wp:docPr id="33" name="picture" descr="descript"/>
            <wp:cNvGraphicFramePr/>
            <a:graphic xmlns:a="http://schemas.openxmlformats.org/drawingml/2006/main">
              <a:graphicData uri="http://schemas.openxmlformats.org/drawingml/2006/picture">
                <pic:pic xmlns:pic="http://schemas.openxmlformats.org/drawingml/2006/picture">
                  <pic:nvPicPr>
                    <pic:cNvPr id="34" name="picture" descr="descript"/>
                    <pic:cNvPicPr/>
                  </pic:nvPicPr>
                  <pic:blipFill rotWithShape="1">
                    <a:blip r:embed="rId25"/>
                    <a:srcRect l="32274"/>
                    <a:stretch/>
                  </pic:blipFill>
                  <pic:spPr>
                    <a:xfrm rot="5400000">
                      <a:off x="0" y="0"/>
                      <a:ext cx="2267585" cy="2511425"/>
                    </a:xfrm>
                    <a:prstGeom prst="rect">
                      <a:avLst/>
                    </a:prstGeom>
                    <a:solidFill/>
                    <a:ln/>
                  </pic:spPr>
                </pic:pic>
              </a:graphicData>
            </a:graphic>
          </wp:anchor>
        </w:drawing>
      </w:r>
      <w:r>
        <w:rPr>
          <w:rFonts w:ascii="Arial" w:eastAsia="Arial" w:hAnsi="Arial" w:cs="Arial"/>
          <w:noProof/>
          <w:lang w:eastAsia="en-US"/>
        </w:rPr>
        <w:drawing>
          <wp:anchor distT="0" distB="0" distL="114300" distR="114300" simplePos="0" relativeHeight="251660288" behindDoc="0" locked="0" layoutInCell="1" allowOverlap="1">
            <wp:simplePos x="0" y="0"/>
            <wp:positionH relativeFrom="column">
              <wp:posOffset>-238125</wp:posOffset>
            </wp:positionH>
            <wp:positionV relativeFrom="paragraph">
              <wp:posOffset>144907</wp:posOffset>
            </wp:positionV>
            <wp:extent cx="2642870" cy="2278380"/>
            <wp:effectExtent l="0" t="0" r="0" b="0"/>
            <wp:wrapTopAndBottom distT="0"/>
            <wp:docPr id="35" name="picture" descr="descript"/>
            <wp:cNvGraphicFramePr/>
            <a:graphic xmlns:a="http://schemas.openxmlformats.org/drawingml/2006/main">
              <a:graphicData uri="http://schemas.openxmlformats.org/drawingml/2006/picture">
                <pic:pic xmlns:pic="http://schemas.openxmlformats.org/drawingml/2006/picture">
                  <pic:nvPicPr>
                    <pic:cNvPr id="36" name="picture" descr="descript"/>
                    <pic:cNvPicPr/>
                  </pic:nvPicPr>
                  <pic:blipFill rotWithShape="1">
                    <a:blip r:embed="rId26"/>
                    <a:srcRect/>
                    <a:stretch/>
                  </pic:blipFill>
                  <pic:spPr>
                    <a:xfrm>
                      <a:off x="0" y="0"/>
                      <a:ext cx="2642870" cy="2278380"/>
                    </a:xfrm>
                    <a:prstGeom prst="rect">
                      <a:avLst/>
                    </a:prstGeom>
                    <a:solidFill/>
                    <a:ln>
                      <a:noFill/>
                    </a:ln>
                  </pic:spPr>
                </pic:pic>
              </a:graphicData>
            </a:graphic>
          </wp:anchor>
        </w:drawing>
      </w:r>
      <w:r>
        <w:rPr>
          <w:rFonts w:ascii="Arial" w:eastAsia="Arial" w:hAnsi="Arial" w:cs="Arial"/>
          <w:sz w:val="21"/>
          <w:szCs w:val="21"/>
        </w:rPr>
        <w:t xml:space="preserve">Pull the film and place it on the </w:t>
      </w:r>
      <w:r>
        <w:rPr>
          <w:rFonts w:ascii="Arial" w:eastAsia="Arial" w:hAnsi="Arial" w:cs="Arial"/>
          <w:sz w:val="21"/>
          <w:szCs w:val="21"/>
        </w:rPr>
        <w:t>bracket</w:t>
      </w:r>
      <w:r>
        <w:rPr>
          <w:rFonts w:ascii="Arial" w:eastAsia="Arial" w:hAnsi="Arial" w:cs="Arial" w:hint="eastAsia"/>
          <w:sz w:val="24"/>
          <w:szCs w:val="24"/>
        </w:rPr>
        <w:t xml:space="preserve">         </w:t>
      </w:r>
      <w:r>
        <w:rPr>
          <w:rFonts w:ascii="Arial" w:eastAsia="Arial" w:hAnsi="Arial" w:cs="Arial"/>
          <w:sz w:val="21"/>
          <w:szCs w:val="21"/>
        </w:rPr>
        <w:t>Put the film into the molding</w:t>
      </w:r>
      <w:r>
        <w:rPr>
          <w:rFonts w:ascii="Arial" w:eastAsia="Arial" w:hAnsi="Arial" w:cs="Arial" w:hint="eastAsia"/>
          <w:sz w:val="21"/>
          <w:szCs w:val="21"/>
        </w:rPr>
        <w:t xml:space="preserve"> </w:t>
      </w:r>
      <w:r>
        <w:rPr>
          <w:rFonts w:ascii="Arial" w:eastAsia="Arial" w:hAnsi="Arial" w:cs="Arial"/>
          <w:sz w:val="21"/>
          <w:szCs w:val="21"/>
        </w:rPr>
        <w:t xml:space="preserve">machine </w:t>
      </w:r>
    </w:p>
    <w:p w:rsidR="00721682" w:rsidRDefault="00AC4238">
      <w:pPr>
        <w:rPr>
          <w:rFonts w:ascii="Arial" w:eastAsia="Arial" w:hAnsi="Arial" w:cs="Arial"/>
          <w:sz w:val="24"/>
          <w:szCs w:val="24"/>
        </w:rPr>
      </w:pPr>
      <w:r>
        <w:rPr>
          <w:rFonts w:ascii="Arial" w:eastAsia="Arial" w:hAnsi="Arial" w:cs="Arial"/>
          <w:noProof/>
          <w:lang w:eastAsia="en-US"/>
        </w:rPr>
        <w:drawing>
          <wp:inline distT="0" distB="0" distL="114300" distR="114300">
            <wp:extent cx="4946650" cy="3644900"/>
            <wp:effectExtent l="0" t="0" r="6350" b="12700"/>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27"/>
                    <a:stretch>
                      <a:fillRect/>
                    </a:stretch>
                  </pic:blipFill>
                  <pic:spPr>
                    <a:xfrm>
                      <a:off x="0" y="0"/>
                      <a:ext cx="4946650" cy="3644900"/>
                    </a:xfrm>
                    <a:prstGeom prst="rect">
                      <a:avLst/>
                    </a:prstGeom>
                    <a:noFill/>
                    <a:ln>
                      <a:noFill/>
                    </a:ln>
                  </pic:spPr>
                </pic:pic>
              </a:graphicData>
            </a:graphic>
          </wp:inline>
        </w:drawing>
      </w:r>
    </w:p>
    <w:p w:rsidR="00721682" w:rsidRDefault="00AC4238">
      <w:pPr>
        <w:ind w:firstLineChars="700" w:firstLine="1680"/>
        <w:rPr>
          <w:rFonts w:ascii="SimSun" w:eastAsia="SimSun" w:hAnsi="SimSun" w:cs="SimSun"/>
          <w:sz w:val="24"/>
          <w:szCs w:val="24"/>
        </w:rPr>
      </w:pPr>
      <w:r>
        <w:rPr>
          <w:rFonts w:ascii="Arial" w:eastAsia="Arial" w:hAnsi="Arial" w:cs="Arial"/>
          <w:sz w:val="24"/>
          <w:szCs w:val="24"/>
        </w:rPr>
        <w:t>Turn the handle to the left to open the</w:t>
      </w:r>
      <w:r>
        <w:rPr>
          <w:rFonts w:ascii="Arial" w:eastAsia="Arial" w:hAnsi="Arial" w:cs="Arial" w:hint="eastAsia"/>
          <w:sz w:val="24"/>
          <w:szCs w:val="24"/>
        </w:rPr>
        <w:t xml:space="preserve"> </w:t>
      </w:r>
      <w:r>
        <w:rPr>
          <w:rFonts w:ascii="Arial" w:eastAsia="Arial" w:hAnsi="Arial" w:cs="Arial"/>
          <w:sz w:val="24"/>
          <w:szCs w:val="24"/>
        </w:rPr>
        <w:t xml:space="preserve">pulley. </w:t>
      </w:r>
      <w:r>
        <w:rPr>
          <w:rFonts w:ascii="SimSun" w:eastAsia="SimSun" w:hAnsi="SimSun" w:cs="SimSun"/>
          <w:noProof/>
          <w:sz w:val="24"/>
          <w:szCs w:val="24"/>
          <w:lang w:eastAsia="en-US"/>
        </w:rPr>
        <w:lastRenderedPageBreak/>
        <w:drawing>
          <wp:inline distT="0" distB="0" distL="114300" distR="114300">
            <wp:extent cx="4798060" cy="3598545"/>
            <wp:effectExtent l="0" t="0" r="2540" b="1905"/>
            <wp:docPr id="19"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5" descr="IMG_256"/>
                    <pic:cNvPicPr>
                      <a:picLocks noChangeAspect="1"/>
                    </pic:cNvPicPr>
                  </pic:nvPicPr>
                  <pic:blipFill>
                    <a:blip r:embed="rId28"/>
                    <a:stretch>
                      <a:fillRect/>
                    </a:stretch>
                  </pic:blipFill>
                  <pic:spPr>
                    <a:xfrm>
                      <a:off x="0" y="0"/>
                      <a:ext cx="4798060" cy="3598545"/>
                    </a:xfrm>
                    <a:prstGeom prst="rect">
                      <a:avLst/>
                    </a:prstGeom>
                    <a:noFill/>
                    <a:ln w="9525">
                      <a:noFill/>
                    </a:ln>
                  </pic:spPr>
                </pic:pic>
              </a:graphicData>
            </a:graphic>
          </wp:inline>
        </w:drawing>
      </w:r>
    </w:p>
    <w:p w:rsidR="00721682" w:rsidRDefault="00AC4238">
      <w:pPr>
        <w:ind w:firstLineChars="700" w:firstLine="1680"/>
        <w:rPr>
          <w:rFonts w:ascii="SimSun" w:eastAsia="SimSun" w:hAnsi="SimSun" w:cs="SimSun"/>
          <w:sz w:val="24"/>
          <w:szCs w:val="24"/>
        </w:rPr>
      </w:pPr>
      <w:r>
        <w:rPr>
          <w:rFonts w:ascii="Arial" w:eastAsia="Arial" w:hAnsi="Arial" w:cs="Arial" w:hint="eastAsia"/>
          <w:sz w:val="24"/>
          <w:szCs w:val="24"/>
        </w:rPr>
        <w:t>put into the membrance</w:t>
      </w:r>
    </w:p>
    <w:p w:rsidR="00721682" w:rsidRDefault="00AC4238">
      <w:pPr>
        <w:ind w:firstLineChars="1200" w:firstLine="2880"/>
        <w:rPr>
          <w:rFonts w:ascii="SimSun" w:eastAsia="SimSun" w:hAnsi="SimSun" w:cs="SimSun"/>
          <w:sz w:val="24"/>
          <w:szCs w:val="24"/>
        </w:rPr>
      </w:pPr>
      <w:r>
        <w:rPr>
          <w:rFonts w:ascii="SimSun" w:eastAsia="SimSun" w:hAnsi="SimSun" w:cs="SimSun"/>
          <w:noProof/>
          <w:sz w:val="24"/>
          <w:szCs w:val="24"/>
          <w:lang w:eastAsia="en-US"/>
        </w:rPr>
        <w:drawing>
          <wp:inline distT="0" distB="0" distL="114300" distR="114300">
            <wp:extent cx="4808220" cy="3606165"/>
            <wp:effectExtent l="0" t="0" r="11430" b="13335"/>
            <wp:docPr id="39"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6" descr="IMG_256"/>
                    <pic:cNvPicPr>
                      <a:picLocks noChangeAspect="1"/>
                    </pic:cNvPicPr>
                  </pic:nvPicPr>
                  <pic:blipFill>
                    <a:blip r:embed="rId29"/>
                    <a:stretch>
                      <a:fillRect/>
                    </a:stretch>
                  </pic:blipFill>
                  <pic:spPr>
                    <a:xfrm>
                      <a:off x="0" y="0"/>
                      <a:ext cx="4808220" cy="3606165"/>
                    </a:xfrm>
                    <a:prstGeom prst="rect">
                      <a:avLst/>
                    </a:prstGeom>
                    <a:noFill/>
                    <a:ln w="9525">
                      <a:noFill/>
                    </a:ln>
                  </pic:spPr>
                </pic:pic>
              </a:graphicData>
            </a:graphic>
          </wp:inline>
        </w:drawing>
      </w:r>
    </w:p>
    <w:p w:rsidR="00721682" w:rsidRDefault="00AC4238">
      <w:pPr>
        <w:ind w:firstLineChars="1200" w:firstLine="2880"/>
        <w:rPr>
          <w:rFonts w:ascii="SimSun" w:eastAsia="SimSun" w:hAnsi="SimSun" w:cs="SimSun"/>
          <w:sz w:val="24"/>
          <w:szCs w:val="24"/>
        </w:rPr>
      </w:pPr>
      <w:r>
        <w:rPr>
          <w:rFonts w:ascii="Arial" w:eastAsia="Arial" w:hAnsi="Arial" w:cs="Arial"/>
          <w:sz w:val="24"/>
          <w:szCs w:val="24"/>
        </w:rPr>
        <w:t>Close the pulley</w:t>
      </w:r>
      <w:r>
        <w:rPr>
          <w:rFonts w:ascii="SimSun" w:eastAsia="SimSun" w:hAnsi="SimSun" w:cs="SimSun" w:hint="eastAsia"/>
          <w:sz w:val="24"/>
          <w:szCs w:val="24"/>
        </w:rPr>
        <w:t xml:space="preserve"> </w:t>
      </w:r>
    </w:p>
    <w:p w:rsidR="00721682" w:rsidRDefault="00AC4238">
      <w:pPr>
        <w:pBdr>
          <w:bottom w:val="single" w:sz="8" w:space="0" w:color="000301"/>
        </w:pBdr>
        <w:ind w:firstLineChars="900" w:firstLine="2160"/>
        <w:rPr>
          <w:rFonts w:ascii="SimSun" w:eastAsia="SimSun" w:hAnsi="SimSun" w:cs="SimSun"/>
          <w:sz w:val="24"/>
          <w:szCs w:val="24"/>
        </w:rPr>
      </w:pPr>
      <w:r>
        <w:rPr>
          <w:rFonts w:ascii="SimSun" w:eastAsia="SimSun" w:hAnsi="SimSun" w:cs="SimSun"/>
          <w:noProof/>
          <w:sz w:val="24"/>
          <w:szCs w:val="24"/>
          <w:lang w:eastAsia="en-US"/>
        </w:rPr>
        <w:lastRenderedPageBreak/>
        <w:drawing>
          <wp:inline distT="0" distB="0" distL="114300" distR="114300">
            <wp:extent cx="5387340" cy="4040505"/>
            <wp:effectExtent l="0" t="0" r="3810" b="17145"/>
            <wp:docPr id="21"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8" descr="IMG_256"/>
                    <pic:cNvPicPr>
                      <a:picLocks noChangeAspect="1"/>
                    </pic:cNvPicPr>
                  </pic:nvPicPr>
                  <pic:blipFill>
                    <a:blip r:embed="rId30"/>
                    <a:stretch>
                      <a:fillRect/>
                    </a:stretch>
                  </pic:blipFill>
                  <pic:spPr>
                    <a:xfrm>
                      <a:off x="0" y="0"/>
                      <a:ext cx="5387340" cy="4040505"/>
                    </a:xfrm>
                    <a:prstGeom prst="rect">
                      <a:avLst/>
                    </a:prstGeom>
                    <a:noFill/>
                    <a:ln w="9525">
                      <a:noFill/>
                    </a:ln>
                  </pic:spPr>
                </pic:pic>
              </a:graphicData>
            </a:graphic>
          </wp:inline>
        </w:drawing>
      </w:r>
    </w:p>
    <w:p w:rsidR="00721682" w:rsidRDefault="00AC4238">
      <w:pPr>
        <w:pBdr>
          <w:bottom w:val="single" w:sz="8" w:space="0" w:color="000301"/>
        </w:pBdr>
        <w:ind w:firstLineChars="900" w:firstLine="2160"/>
        <w:rPr>
          <w:rFonts w:ascii="Arial" w:eastAsia="Arial" w:hAnsi="Arial" w:cs="Arial"/>
          <w:sz w:val="32"/>
        </w:rPr>
      </w:pPr>
      <w:r>
        <w:rPr>
          <w:rFonts w:ascii="Arial" w:eastAsia="Arial" w:hAnsi="Arial" w:cs="Arial" w:hint="eastAsia"/>
          <w:sz w:val="24"/>
          <w:szCs w:val="24"/>
        </w:rPr>
        <w:t>Close the pulley</w:t>
      </w:r>
    </w:p>
    <w:p w:rsidR="00721682" w:rsidRDefault="00721682">
      <w:pPr>
        <w:pStyle w:val="Ttulo"/>
        <w:spacing w:line="240" w:lineRule="auto"/>
      </w:pPr>
    </w:p>
    <w:p w:rsidR="00721682" w:rsidRDefault="00721682">
      <w:pPr>
        <w:pStyle w:val="Ttulo"/>
        <w:spacing w:line="240" w:lineRule="auto"/>
      </w:pPr>
    </w:p>
    <w:p w:rsidR="00721682" w:rsidRDefault="00AC4238">
      <w:pPr>
        <w:pStyle w:val="Ttulo"/>
        <w:spacing w:line="240" w:lineRule="auto"/>
      </w:pPr>
      <w:r>
        <w:rPr>
          <w:rFonts w:hint="eastAsia"/>
        </w:rPr>
        <w:t xml:space="preserve">2.machine use </w:t>
      </w:r>
    </w:p>
    <w:p w:rsidR="00721682" w:rsidRDefault="00AC4238">
      <w:pPr>
        <w:rPr>
          <w:sz w:val="32"/>
        </w:rPr>
      </w:pPr>
      <w:r>
        <w:rPr>
          <w:rFonts w:hint="eastAsia"/>
          <w:sz w:val="32"/>
        </w:rPr>
        <w:t>step 1:combination the filling machine and packing machine</w:t>
      </w:r>
    </w:p>
    <w:p w:rsidR="00721682" w:rsidRDefault="00AC4238">
      <w:r>
        <w:rPr>
          <w:noProof/>
          <w:lang w:eastAsia="en-US"/>
        </w:rPr>
        <w:lastRenderedPageBreak/>
        <w:drawing>
          <wp:inline distT="0" distB="0" distL="0" distR="0">
            <wp:extent cx="2076450" cy="2808613"/>
            <wp:effectExtent l="0" t="0" r="0" b="0"/>
            <wp:docPr id="42" name="picture" descr="de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descr="descript"/>
                    <pic:cNvPicPr>
                      <a:picLocks noChangeAspect="1"/>
                    </pic:cNvPicPr>
                  </pic:nvPicPr>
                  <pic:blipFill rotWithShape="1">
                    <a:blip r:embed="rId31"/>
                    <a:srcRect/>
                    <a:stretch>
                      <a:fillRect/>
                    </a:stretch>
                  </pic:blipFill>
                  <pic:spPr>
                    <a:xfrm>
                      <a:off x="0" y="0"/>
                      <a:ext cx="2076450" cy="2808613"/>
                    </a:xfrm>
                    <a:prstGeom prst="rect">
                      <a:avLst/>
                    </a:prstGeom>
                    <a:solidFill/>
                    <a:ln>
                      <a:noFill/>
                    </a:ln>
                  </pic:spPr>
                </pic:pic>
              </a:graphicData>
            </a:graphic>
          </wp:inline>
        </w:drawing>
      </w:r>
      <w:r>
        <w:rPr>
          <w:rFonts w:hint="eastAsia"/>
        </w:rPr>
        <w:t xml:space="preserve">  </w:t>
      </w:r>
      <w:r>
        <w:rPr>
          <w:noProof/>
          <w:lang w:eastAsia="en-US"/>
        </w:rPr>
        <w:drawing>
          <wp:inline distT="0" distB="0" distL="0" distR="0">
            <wp:extent cx="2295525" cy="2960590"/>
            <wp:effectExtent l="0" t="0" r="0" b="0"/>
            <wp:docPr id="44" name="picture" descr="de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descr="descript"/>
                    <pic:cNvPicPr>
                      <a:picLocks noChangeAspect="1"/>
                    </pic:cNvPicPr>
                  </pic:nvPicPr>
                  <pic:blipFill rotWithShape="1">
                    <a:blip r:embed="rId32"/>
                    <a:srcRect/>
                    <a:stretch>
                      <a:fillRect/>
                    </a:stretch>
                  </pic:blipFill>
                  <pic:spPr>
                    <a:xfrm>
                      <a:off x="0" y="0"/>
                      <a:ext cx="2295525" cy="2960590"/>
                    </a:xfrm>
                    <a:prstGeom prst="rect">
                      <a:avLst/>
                    </a:prstGeom>
                    <a:solidFill/>
                    <a:ln>
                      <a:noFill/>
                    </a:ln>
                  </pic:spPr>
                </pic:pic>
              </a:graphicData>
            </a:graphic>
          </wp:inline>
        </w:drawing>
      </w:r>
    </w:p>
    <w:p w:rsidR="00721682" w:rsidRDefault="00AC4238">
      <w:pPr>
        <w:rPr>
          <w:rFonts w:ascii="Arial" w:hAnsi="Arial" w:cs="Arial"/>
        </w:rPr>
      </w:pPr>
      <w:r>
        <w:rPr>
          <w:rFonts w:ascii="Arial" w:eastAsia="Arial" w:hAnsi="Arial" w:cs="Arial" w:hint="eastAsia"/>
        </w:rPr>
        <w:t>Put on</w:t>
      </w:r>
      <w:r>
        <w:rPr>
          <w:rFonts w:ascii="Arial" w:eastAsia="Arial" w:hAnsi="Arial" w:cs="Arial" w:hint="eastAsia"/>
        </w:rPr>
        <w:t xml:space="preserve"> the filling machine              Alignment of the downcomer to the formers</w:t>
      </w:r>
    </w:p>
    <w:p w:rsidR="00721682" w:rsidRDefault="00AC4238">
      <w:pPr>
        <w:ind w:left="1320" w:hangingChars="600" w:hanging="1320"/>
        <w:rPr>
          <w:rFonts w:ascii="SimSun" w:eastAsia="SimSun" w:hAnsi="SimSun" w:cs="SimSun"/>
          <w:sz w:val="24"/>
          <w:szCs w:val="24"/>
        </w:rPr>
      </w:pPr>
      <w:r>
        <w:rPr>
          <w:noProof/>
          <w:lang w:eastAsia="en-US"/>
        </w:rPr>
        <w:drawing>
          <wp:anchor distT="0" distB="0" distL="114300" distR="114300" simplePos="0" relativeHeight="251661312" behindDoc="0" locked="0" layoutInCell="1" allowOverlap="1">
            <wp:simplePos x="0" y="0"/>
            <wp:positionH relativeFrom="column">
              <wp:posOffset>0</wp:posOffset>
            </wp:positionH>
            <wp:positionV relativeFrom="paragraph">
              <wp:posOffset>0</wp:posOffset>
            </wp:positionV>
            <wp:extent cx="2141855" cy="2857500"/>
            <wp:effectExtent l="0" t="0" r="0" b="0"/>
            <wp:wrapTopAndBottom distT="0"/>
            <wp:docPr id="46" name="picture" descr="descript"/>
            <wp:cNvGraphicFramePr/>
            <a:graphic xmlns:a="http://schemas.openxmlformats.org/drawingml/2006/main">
              <a:graphicData uri="http://schemas.openxmlformats.org/drawingml/2006/picture">
                <pic:pic xmlns:pic="http://schemas.openxmlformats.org/drawingml/2006/picture">
                  <pic:nvPicPr>
                    <pic:cNvPr id="47" name="picture" descr="descript"/>
                    <pic:cNvPicPr/>
                  </pic:nvPicPr>
                  <pic:blipFill rotWithShape="1">
                    <a:blip r:embed="rId33"/>
                    <a:srcRect/>
                    <a:stretch/>
                  </pic:blipFill>
                  <pic:spPr>
                    <a:xfrm>
                      <a:off x="0" y="0"/>
                      <a:ext cx="2141855" cy="2857500"/>
                    </a:xfrm>
                    <a:prstGeom prst="rect">
                      <a:avLst/>
                    </a:prstGeom>
                    <a:solidFill/>
                    <a:ln>
                      <a:noFill/>
                    </a:ln>
                  </pic:spPr>
                </pic:pic>
              </a:graphicData>
            </a:graphic>
          </wp:anchor>
        </w:drawing>
      </w:r>
      <w:r>
        <w:rPr>
          <w:rFonts w:hint="eastAsia"/>
        </w:rPr>
        <w:t xml:space="preserve">  </w:t>
      </w:r>
      <w:r>
        <w:rPr>
          <w:rFonts w:ascii="SimSun" w:eastAsia="SimSun" w:hAnsi="SimSun" w:cs="SimSun" w:hint="eastAsia"/>
          <w:noProof/>
          <w:sz w:val="24"/>
          <w:szCs w:val="24"/>
          <w:lang w:eastAsia="en-US"/>
        </w:rPr>
        <w:drawing>
          <wp:anchor distT="0" distB="0" distL="114300" distR="114300" simplePos="0" relativeHeight="251662336" behindDoc="0" locked="0" layoutInCell="1" allowOverlap="1">
            <wp:simplePos x="0" y="0"/>
            <wp:positionH relativeFrom="column">
              <wp:posOffset>2492333</wp:posOffset>
            </wp:positionH>
            <wp:positionV relativeFrom="paragraph">
              <wp:posOffset>171450</wp:posOffset>
            </wp:positionV>
            <wp:extent cx="2657475" cy="3543553"/>
            <wp:effectExtent l="0" t="0" r="0" b="0"/>
            <wp:wrapTopAndBottom distT="0"/>
            <wp:docPr id="48" name="picture" descr="descript"/>
            <wp:cNvGraphicFramePr/>
            <a:graphic xmlns:a="http://schemas.openxmlformats.org/drawingml/2006/main">
              <a:graphicData uri="http://schemas.openxmlformats.org/drawingml/2006/picture">
                <pic:pic xmlns:pic="http://schemas.openxmlformats.org/drawingml/2006/picture">
                  <pic:nvPicPr>
                    <pic:cNvPr id="49" name="picture" descr="descript"/>
                    <pic:cNvPicPr/>
                  </pic:nvPicPr>
                  <pic:blipFill rotWithShape="1">
                    <a:blip r:embed="rId34"/>
                    <a:srcRect/>
                    <a:stretch/>
                  </pic:blipFill>
                  <pic:spPr>
                    <a:xfrm rot="5400000">
                      <a:off x="0" y="0"/>
                      <a:ext cx="2657475" cy="3543553"/>
                    </a:xfrm>
                    <a:prstGeom prst="rect">
                      <a:avLst/>
                    </a:prstGeom>
                    <a:solidFill/>
                    <a:ln/>
                  </pic:spPr>
                </pic:pic>
              </a:graphicData>
            </a:graphic>
          </wp:anchor>
        </w:drawing>
      </w:r>
    </w:p>
    <w:p w:rsidR="00721682" w:rsidRDefault="00AC4238">
      <w:pPr>
        <w:rPr>
          <w:rFonts w:ascii="Arial" w:eastAsia="Arial" w:hAnsi="Arial" w:cs="Arial"/>
          <w:sz w:val="18"/>
          <w:szCs w:val="18"/>
        </w:rPr>
      </w:pPr>
      <w:r>
        <w:rPr>
          <w:rFonts w:eastAsia="Arial" w:cs="Arial"/>
          <w:sz w:val="24"/>
          <w:szCs w:val="24"/>
        </w:rPr>
        <w:t>Connecting the packer and dispenser cables</w:t>
      </w:r>
      <w:r>
        <w:rPr>
          <w:rFonts w:ascii="Arial" w:eastAsia="Arial" w:hAnsi="Arial" w:cs="Arial" w:hint="eastAsia"/>
        </w:rPr>
        <w:t xml:space="preserve">       </w:t>
      </w:r>
      <w:r>
        <w:rPr>
          <w:rFonts w:ascii="Arial" w:eastAsia="Arial" w:hAnsi="Arial" w:cs="Arial"/>
          <w:b/>
          <w:bCs/>
          <w:color w:val="auto"/>
          <w:sz w:val="18"/>
          <w:szCs w:val="18"/>
        </w:rPr>
        <w:t xml:space="preserve">Accessories </w:t>
      </w:r>
      <w:r>
        <w:rPr>
          <w:rFonts w:ascii="Arial" w:eastAsia="Arial" w:hAnsi="Arial" w:cs="Arial"/>
          <w:b/>
          <w:bCs/>
          <w:color w:val="FF0000"/>
          <w:sz w:val="18"/>
          <w:szCs w:val="18"/>
        </w:rPr>
        <w:t xml:space="preserve">marked in red </w:t>
      </w:r>
      <w:r>
        <w:rPr>
          <w:rFonts w:ascii="Arial" w:eastAsia="Arial" w:hAnsi="Arial" w:cs="Arial"/>
          <w:b/>
          <w:bCs/>
          <w:color w:val="auto"/>
          <w:sz w:val="18"/>
          <w:szCs w:val="18"/>
        </w:rPr>
        <w:t>are required</w:t>
      </w:r>
    </w:p>
    <w:p w:rsidR="00721682" w:rsidRDefault="00721682" w:rsidP="007F691B">
      <w:pPr>
        <w:ind w:left="1440" w:hangingChars="600" w:hanging="1440"/>
        <w:rPr>
          <w:rFonts w:ascii="SimSun" w:eastAsia="SimSun" w:hAnsi="SimSun" w:cs="SimSun"/>
          <w:sz w:val="24"/>
          <w:szCs w:val="24"/>
        </w:rPr>
      </w:pPr>
    </w:p>
    <w:p w:rsidR="00721682" w:rsidRDefault="00AC4238" w:rsidP="007F691B">
      <w:pPr>
        <w:ind w:left="1440" w:hangingChars="600" w:hanging="1440"/>
        <w:rPr>
          <w:rFonts w:ascii="SimSun" w:eastAsia="SimSun" w:hAnsi="SimSun" w:cs="SimSun"/>
          <w:sz w:val="24"/>
          <w:szCs w:val="24"/>
        </w:rPr>
      </w:pPr>
      <w:r>
        <w:rPr>
          <w:rFonts w:ascii="SimSun" w:eastAsia="SimSun" w:hAnsi="SimSun" w:cs="SimSun"/>
          <w:noProof/>
          <w:sz w:val="24"/>
          <w:szCs w:val="24"/>
          <w:lang w:eastAsia="en-US"/>
        </w:rPr>
        <w:lastRenderedPageBreak/>
        <w:drawing>
          <wp:inline distT="0" distB="0" distL="114300" distR="114300">
            <wp:extent cx="2564130" cy="3420110"/>
            <wp:effectExtent l="0" t="0" r="7620" b="8890"/>
            <wp:docPr id="50"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2" descr="IMG_256"/>
                    <pic:cNvPicPr>
                      <a:picLocks noChangeAspect="1"/>
                    </pic:cNvPicPr>
                  </pic:nvPicPr>
                  <pic:blipFill>
                    <a:blip r:embed="rId35"/>
                    <a:stretch>
                      <a:fillRect/>
                    </a:stretch>
                  </pic:blipFill>
                  <pic:spPr>
                    <a:xfrm>
                      <a:off x="0" y="0"/>
                      <a:ext cx="2564130" cy="3420110"/>
                    </a:xfrm>
                    <a:prstGeom prst="rect">
                      <a:avLst/>
                    </a:prstGeom>
                    <a:noFill/>
                    <a:ln w="9525">
                      <a:noFill/>
                    </a:ln>
                  </pic:spPr>
                </pic:pic>
              </a:graphicData>
            </a:graphic>
          </wp:inline>
        </w:drawing>
      </w:r>
      <w:r>
        <w:rPr>
          <w:rFonts w:ascii="SimSun" w:eastAsia="SimSun" w:hAnsi="SimSun" w:cs="SimSun" w:hint="eastAsia"/>
          <w:sz w:val="24"/>
          <w:szCs w:val="24"/>
        </w:rPr>
        <w:t xml:space="preserve"> </w:t>
      </w:r>
      <w:r>
        <w:rPr>
          <w:rFonts w:ascii="SimSun" w:eastAsia="SimSun" w:hAnsi="SimSun" w:cs="SimSun"/>
          <w:noProof/>
          <w:sz w:val="24"/>
          <w:szCs w:val="24"/>
          <w:lang w:eastAsia="en-US"/>
        </w:rPr>
        <w:drawing>
          <wp:inline distT="0" distB="0" distL="114300" distR="114300">
            <wp:extent cx="2557780" cy="3409950"/>
            <wp:effectExtent l="0" t="0" r="13970" b="0"/>
            <wp:docPr id="52" name="图片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3" descr="IMG_256"/>
                    <pic:cNvPicPr>
                      <a:picLocks noChangeAspect="1"/>
                    </pic:cNvPicPr>
                  </pic:nvPicPr>
                  <pic:blipFill>
                    <a:blip r:embed="rId36"/>
                    <a:stretch>
                      <a:fillRect/>
                    </a:stretch>
                  </pic:blipFill>
                  <pic:spPr>
                    <a:xfrm>
                      <a:off x="0" y="0"/>
                      <a:ext cx="2557780" cy="3409950"/>
                    </a:xfrm>
                    <a:prstGeom prst="rect">
                      <a:avLst/>
                    </a:prstGeom>
                    <a:noFill/>
                    <a:ln w="9525">
                      <a:noFill/>
                    </a:ln>
                  </pic:spPr>
                </pic:pic>
              </a:graphicData>
            </a:graphic>
          </wp:inline>
        </w:drawing>
      </w:r>
    </w:p>
    <w:p w:rsidR="00721682" w:rsidRDefault="00AC4238">
      <w:pPr>
        <w:jc w:val="center"/>
        <w:rPr>
          <w:rFonts w:eastAsia="SimSun" w:cs="SimSun"/>
          <w:sz w:val="24"/>
          <w:szCs w:val="24"/>
        </w:rPr>
      </w:pPr>
      <w:r>
        <w:rPr>
          <w:rFonts w:eastAsia="Arial" w:cs="Arial"/>
          <w:sz w:val="20"/>
          <w:szCs w:val="21"/>
        </w:rPr>
        <w:t xml:space="preserve">Power cord to connect the packaging machine to the dispenser </w:t>
      </w:r>
      <w:r>
        <w:rPr>
          <w:rFonts w:ascii="Arial" w:eastAsia="Arial" w:hAnsi="Arial" w:cs="Arial" w:hint="eastAsia"/>
          <w:sz w:val="20"/>
          <w:szCs w:val="24"/>
        </w:rPr>
        <w:t xml:space="preserve">    </w:t>
      </w:r>
      <w:r>
        <w:rPr>
          <w:rFonts w:eastAsia="Arial" w:cs="Arial"/>
          <w:sz w:val="20"/>
          <w:szCs w:val="24"/>
        </w:rPr>
        <w:t>Plug in the power</w:t>
      </w:r>
      <w:r>
        <w:rPr>
          <w:rFonts w:eastAsia="Arial" w:cs="Arial"/>
          <w:sz w:val="20"/>
          <w:szCs w:val="24"/>
        </w:rPr>
        <w:t xml:space="preserve"> cord</w:t>
      </w:r>
      <w:r>
        <w:rPr>
          <w:rFonts w:eastAsia="SimSun" w:cs="SimSun"/>
          <w:sz w:val="24"/>
          <w:szCs w:val="24"/>
        </w:rPr>
        <w:t>.</w:t>
      </w:r>
    </w:p>
    <w:p w:rsidR="00721682" w:rsidRDefault="00AC4238" w:rsidP="007F691B">
      <w:pPr>
        <w:ind w:leftChars="654" w:left="1439" w:firstLineChars="400" w:firstLine="880"/>
        <w:rPr>
          <w:rFonts w:ascii="SimSun" w:eastAsia="SimSun" w:hAnsi="SimSun" w:cs="SimSun"/>
          <w:sz w:val="24"/>
          <w:szCs w:val="24"/>
        </w:rPr>
      </w:pPr>
      <w:r>
        <w:rPr>
          <w:noProof/>
          <w:lang w:eastAsia="en-US"/>
        </w:rPr>
        <w:drawing>
          <wp:inline distT="0" distB="0" distL="114300" distR="114300">
            <wp:extent cx="5229225" cy="3895725"/>
            <wp:effectExtent l="0" t="0" r="9525" b="9525"/>
            <wp:docPr id="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37"/>
                    <a:stretch>
                      <a:fillRect/>
                    </a:stretch>
                  </pic:blipFill>
                  <pic:spPr>
                    <a:xfrm>
                      <a:off x="0" y="0"/>
                      <a:ext cx="5229225" cy="3895725"/>
                    </a:xfrm>
                    <a:prstGeom prst="rect">
                      <a:avLst/>
                    </a:prstGeom>
                    <a:noFill/>
                    <a:ln>
                      <a:noFill/>
                    </a:ln>
                  </pic:spPr>
                </pic:pic>
              </a:graphicData>
            </a:graphic>
          </wp:inline>
        </w:drawing>
      </w:r>
    </w:p>
    <w:p w:rsidR="00721682" w:rsidRDefault="00AC4238">
      <w:pPr>
        <w:ind w:leftChars="654" w:left="1439" w:firstLineChars="400" w:firstLine="964"/>
        <w:rPr>
          <w:rFonts w:ascii="Arial" w:eastAsia="Arial" w:hAnsi="Arial" w:cs="Arial"/>
          <w:sz w:val="24"/>
          <w:szCs w:val="24"/>
        </w:rPr>
      </w:pPr>
      <w:r>
        <w:rPr>
          <w:rFonts w:ascii="Arial" w:eastAsia="Arial" w:hAnsi="Arial" w:cs="Arial"/>
          <w:b/>
          <w:bCs/>
          <w:color w:val="auto"/>
          <w:sz w:val="24"/>
          <w:szCs w:val="24"/>
        </w:rPr>
        <w:t xml:space="preserve">Accessories </w:t>
      </w:r>
      <w:r>
        <w:rPr>
          <w:rFonts w:ascii="Arial" w:eastAsia="Arial" w:hAnsi="Arial" w:cs="Arial"/>
          <w:b/>
          <w:bCs/>
          <w:color w:val="FF0000"/>
          <w:sz w:val="24"/>
          <w:szCs w:val="24"/>
        </w:rPr>
        <w:t xml:space="preserve">marked in red </w:t>
      </w:r>
      <w:r>
        <w:rPr>
          <w:rFonts w:ascii="Arial" w:eastAsia="Arial" w:hAnsi="Arial" w:cs="Arial"/>
          <w:b/>
          <w:bCs/>
          <w:color w:val="auto"/>
          <w:sz w:val="24"/>
          <w:szCs w:val="24"/>
        </w:rPr>
        <w:t>are required</w:t>
      </w:r>
    </w:p>
    <w:p w:rsidR="00721682" w:rsidRDefault="00721682">
      <w:pPr>
        <w:rPr>
          <w:sz w:val="28"/>
          <w:szCs w:val="28"/>
        </w:rPr>
      </w:pPr>
    </w:p>
    <w:p w:rsidR="00721682" w:rsidRDefault="00AC4238">
      <w:pPr>
        <w:rPr>
          <w:sz w:val="28"/>
          <w:szCs w:val="28"/>
        </w:rPr>
      </w:pPr>
      <w:r>
        <w:rPr>
          <w:rFonts w:hint="eastAsia"/>
          <w:sz w:val="28"/>
          <w:szCs w:val="28"/>
        </w:rPr>
        <w:t>Step 2: Switching on and off of packaging and dispensing machines</w:t>
      </w:r>
    </w:p>
    <w:p w:rsidR="00721682" w:rsidRDefault="00AC4238">
      <w:pPr>
        <w:rPr>
          <w:rFonts w:ascii="SimSun" w:eastAsia="SimSun" w:hAnsi="SimSun" w:cs="SimSun"/>
          <w:sz w:val="24"/>
          <w:szCs w:val="24"/>
        </w:rPr>
      </w:pPr>
      <w:r>
        <w:rPr>
          <w:rFonts w:ascii="SimSun" w:eastAsia="SimSun" w:hAnsi="SimSun" w:cs="SimSun"/>
          <w:noProof/>
          <w:sz w:val="24"/>
          <w:szCs w:val="24"/>
          <w:lang w:eastAsia="en-US"/>
        </w:rPr>
        <w:lastRenderedPageBreak/>
        <w:drawing>
          <wp:inline distT="0" distB="0" distL="114300" distR="114300">
            <wp:extent cx="2556510" cy="3409950"/>
            <wp:effectExtent l="0" t="0" r="15240" b="0"/>
            <wp:docPr id="12" name="图片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4" descr="IMG_256"/>
                    <pic:cNvPicPr>
                      <a:picLocks noChangeAspect="1"/>
                    </pic:cNvPicPr>
                  </pic:nvPicPr>
                  <pic:blipFill>
                    <a:blip r:embed="rId38"/>
                    <a:stretch>
                      <a:fillRect/>
                    </a:stretch>
                  </pic:blipFill>
                  <pic:spPr>
                    <a:xfrm>
                      <a:off x="0" y="0"/>
                      <a:ext cx="2556510" cy="3409950"/>
                    </a:xfrm>
                    <a:prstGeom prst="rect">
                      <a:avLst/>
                    </a:prstGeom>
                    <a:noFill/>
                    <a:ln w="9525">
                      <a:noFill/>
                    </a:ln>
                  </pic:spPr>
                </pic:pic>
              </a:graphicData>
            </a:graphic>
          </wp:inline>
        </w:drawing>
      </w:r>
      <w:r>
        <w:rPr>
          <w:rFonts w:ascii="SimSun" w:eastAsia="SimSun" w:hAnsi="SimSun" w:cs="SimSun" w:hint="eastAsia"/>
          <w:sz w:val="24"/>
          <w:szCs w:val="24"/>
        </w:rPr>
        <w:t xml:space="preserve"> </w:t>
      </w:r>
      <w:r>
        <w:rPr>
          <w:noProof/>
          <w:lang w:eastAsia="en-US"/>
        </w:rPr>
        <w:drawing>
          <wp:inline distT="0" distB="0" distL="114300" distR="114300">
            <wp:extent cx="2451100" cy="3294380"/>
            <wp:effectExtent l="0" t="0" r="6350" b="1270"/>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39"/>
                    <a:stretch>
                      <a:fillRect/>
                    </a:stretch>
                  </pic:blipFill>
                  <pic:spPr>
                    <a:xfrm>
                      <a:off x="0" y="0"/>
                      <a:ext cx="2451100" cy="3294380"/>
                    </a:xfrm>
                    <a:prstGeom prst="rect">
                      <a:avLst/>
                    </a:prstGeom>
                    <a:noFill/>
                    <a:ln>
                      <a:noFill/>
                    </a:ln>
                  </pic:spPr>
                </pic:pic>
              </a:graphicData>
            </a:graphic>
          </wp:inline>
        </w:drawing>
      </w:r>
    </w:p>
    <w:p w:rsidR="00721682" w:rsidRDefault="00AC4238">
      <w:pPr>
        <w:ind w:firstLineChars="300" w:firstLine="720"/>
        <w:rPr>
          <w:rFonts w:eastAsia="Arial" w:cs="Arial"/>
          <w:sz w:val="24"/>
          <w:szCs w:val="24"/>
        </w:rPr>
      </w:pPr>
      <w:r>
        <w:rPr>
          <w:rFonts w:eastAsia="Arial" w:cs="Arial" w:hint="eastAsia"/>
          <w:sz w:val="24"/>
          <w:szCs w:val="24"/>
        </w:rPr>
        <w:t>Filling machine</w:t>
      </w:r>
      <w:r>
        <w:rPr>
          <w:rFonts w:eastAsia="Arial" w:cs="Arial"/>
          <w:sz w:val="24"/>
          <w:szCs w:val="24"/>
        </w:rPr>
        <w:t xml:space="preserve"> switch</w:t>
      </w:r>
      <w:r>
        <w:rPr>
          <w:rFonts w:ascii="Arial" w:eastAsia="Arial" w:hAnsi="Arial" w:cs="Arial" w:hint="eastAsia"/>
          <w:sz w:val="24"/>
          <w:szCs w:val="24"/>
        </w:rPr>
        <w:t xml:space="preserve">               </w:t>
      </w:r>
      <w:r>
        <w:rPr>
          <w:rFonts w:eastAsia="Arial" w:cs="Arial"/>
          <w:sz w:val="24"/>
          <w:szCs w:val="24"/>
        </w:rPr>
        <w:t>Packaging machine switch</w:t>
      </w:r>
    </w:p>
    <w:p w:rsidR="00721682" w:rsidRDefault="00721682">
      <w:pPr>
        <w:rPr>
          <w:sz w:val="32"/>
        </w:rPr>
      </w:pPr>
    </w:p>
    <w:p w:rsidR="00721682" w:rsidRDefault="00AC4238">
      <w:pPr>
        <w:rPr>
          <w:rFonts w:ascii="SimSun" w:eastAsia="SimSun" w:hAnsi="SimSun" w:cs="SimSun"/>
          <w:sz w:val="24"/>
          <w:szCs w:val="24"/>
        </w:rPr>
      </w:pPr>
      <w:r>
        <w:rPr>
          <w:rFonts w:hint="eastAsia"/>
          <w:sz w:val="32"/>
        </w:rPr>
        <w:t>Setting PC board parameters</w:t>
      </w:r>
    </w:p>
    <w:p w:rsidR="00721682" w:rsidRDefault="00AC4238">
      <w:pPr>
        <w:rPr>
          <w:b/>
          <w:bCs/>
        </w:rPr>
      </w:pPr>
      <w:r>
        <w:rPr>
          <w:rFonts w:ascii="SimSun" w:eastAsia="SimSun" w:hAnsi="SimSun" w:cs="SimSun"/>
          <w:noProof/>
          <w:sz w:val="24"/>
          <w:szCs w:val="24"/>
          <w:lang w:eastAsia="en-US"/>
        </w:rPr>
        <w:lastRenderedPageBreak/>
        <w:drawing>
          <wp:inline distT="0" distB="0" distL="114300" distR="114300">
            <wp:extent cx="3540125" cy="4720590"/>
            <wp:effectExtent l="0" t="0" r="3175" b="3810"/>
            <wp:docPr id="57" name="图片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6" descr="IMG_256"/>
                    <pic:cNvPicPr>
                      <a:picLocks noChangeAspect="1"/>
                    </pic:cNvPicPr>
                  </pic:nvPicPr>
                  <pic:blipFill>
                    <a:blip r:embed="rId40"/>
                    <a:stretch>
                      <a:fillRect/>
                    </a:stretch>
                  </pic:blipFill>
                  <pic:spPr>
                    <a:xfrm>
                      <a:off x="0" y="0"/>
                      <a:ext cx="3540125" cy="4720590"/>
                    </a:xfrm>
                    <a:prstGeom prst="rect">
                      <a:avLst/>
                    </a:prstGeom>
                    <a:noFill/>
                    <a:ln w="9525">
                      <a:noFill/>
                    </a:ln>
                  </pic:spPr>
                </pic:pic>
              </a:graphicData>
            </a:graphic>
          </wp:inline>
        </w:drawing>
      </w:r>
    </w:p>
    <w:p w:rsidR="00721682" w:rsidRDefault="00AC4238">
      <w:pPr>
        <w:pStyle w:val="Ttulo4"/>
      </w:pPr>
      <w:r>
        <w:rPr>
          <w:rFonts w:ascii="Arial" w:eastAsia="Arial" w:hAnsi="Arial" w:cs="Arial"/>
        </w:rPr>
        <w:t>Key Description</w:t>
      </w:r>
    </w:p>
    <w:p w:rsidR="00721682" w:rsidRDefault="00AC4238" w:rsidP="007F691B">
      <w:pPr>
        <w:numPr>
          <w:ilvl w:val="0"/>
          <w:numId w:val="1"/>
        </w:numPr>
        <w:ind w:leftChars="200" w:left="1160"/>
        <w:rPr>
          <w:rFonts w:ascii="Arial" w:eastAsia="Arial" w:hAnsi="Arial" w:cs="Arial"/>
          <w:sz w:val="20"/>
          <w:szCs w:val="20"/>
        </w:rPr>
      </w:pPr>
      <w:r>
        <w:rPr>
          <w:rFonts w:ascii="Arial" w:eastAsia="Arial" w:hAnsi="Arial" w:cs="Arial"/>
          <w:sz w:val="20"/>
          <w:szCs w:val="20"/>
        </w:rPr>
        <w:t xml:space="preserve">① +: Increase the top </w:t>
      </w:r>
      <w:r>
        <w:rPr>
          <w:rFonts w:ascii="Arial" w:eastAsia="Arial" w:hAnsi="Arial" w:cs="Arial"/>
          <w:sz w:val="20"/>
          <w:szCs w:val="20"/>
        </w:rPr>
        <w:t>sealing temperature</w:t>
      </w:r>
    </w:p>
    <w:p w:rsidR="00721682" w:rsidRDefault="00AC4238" w:rsidP="007F691B">
      <w:pPr>
        <w:numPr>
          <w:ilvl w:val="0"/>
          <w:numId w:val="1"/>
        </w:numPr>
        <w:ind w:leftChars="200" w:left="1160"/>
        <w:rPr>
          <w:rFonts w:ascii="Arial" w:eastAsia="Arial" w:hAnsi="Arial" w:cs="Arial"/>
          <w:sz w:val="20"/>
          <w:szCs w:val="20"/>
        </w:rPr>
      </w:pPr>
      <w:r>
        <w:rPr>
          <w:rFonts w:ascii="Arial" w:eastAsia="Arial" w:hAnsi="Arial" w:cs="Arial"/>
          <w:sz w:val="20"/>
          <w:szCs w:val="20"/>
        </w:rPr>
        <w:t>② -: Decrease the upper sealing temperature</w:t>
      </w:r>
    </w:p>
    <w:p w:rsidR="00721682" w:rsidRDefault="00AC4238" w:rsidP="007F691B">
      <w:pPr>
        <w:numPr>
          <w:ilvl w:val="0"/>
          <w:numId w:val="1"/>
        </w:numPr>
        <w:ind w:leftChars="200" w:left="1160"/>
        <w:rPr>
          <w:rFonts w:ascii="Arial" w:eastAsia="Arial" w:hAnsi="Arial" w:cs="Arial"/>
          <w:sz w:val="20"/>
          <w:szCs w:val="20"/>
        </w:rPr>
      </w:pPr>
      <w:r>
        <w:rPr>
          <w:rFonts w:ascii="Arial" w:eastAsia="Arial" w:hAnsi="Arial" w:cs="Arial"/>
          <w:sz w:val="20"/>
          <w:szCs w:val="20"/>
        </w:rPr>
        <w:t>③ Stop: pause the machine operation</w:t>
      </w:r>
    </w:p>
    <w:p w:rsidR="00721682" w:rsidRDefault="00AC4238" w:rsidP="007F691B">
      <w:pPr>
        <w:numPr>
          <w:ilvl w:val="0"/>
          <w:numId w:val="1"/>
        </w:numPr>
        <w:ind w:leftChars="200" w:left="1160"/>
        <w:rPr>
          <w:rFonts w:ascii="Arial" w:eastAsia="Arial" w:hAnsi="Arial" w:cs="Arial"/>
          <w:sz w:val="20"/>
          <w:szCs w:val="20"/>
        </w:rPr>
      </w:pPr>
      <w:r>
        <w:rPr>
          <w:rFonts w:ascii="Arial" w:eastAsia="Arial" w:hAnsi="Arial" w:cs="Arial"/>
          <w:sz w:val="20"/>
          <w:szCs w:val="20"/>
        </w:rPr>
        <w:t>④</w:t>
      </w:r>
      <w:r>
        <w:rPr>
          <w:rFonts w:ascii="Arial" w:eastAsia="Arial" w:hAnsi="Arial" w:cs="Arial"/>
          <w:sz w:val="20"/>
          <w:szCs w:val="20"/>
        </w:rPr>
        <w:t xml:space="preserve"> </w:t>
      </w:r>
      <w:r>
        <w:rPr>
          <w:rFonts w:ascii="Arial" w:eastAsia="Arial" w:hAnsi="Arial" w:cs="Arial"/>
          <w:sz w:val="20"/>
          <w:szCs w:val="20"/>
        </w:rPr>
        <w:t>Stop: suspend machine operation ④ Run: suspend machine operation</w:t>
      </w:r>
    </w:p>
    <w:p w:rsidR="00721682" w:rsidRDefault="00AC4238" w:rsidP="007F691B">
      <w:pPr>
        <w:numPr>
          <w:ilvl w:val="0"/>
          <w:numId w:val="1"/>
        </w:numPr>
        <w:ind w:leftChars="200" w:left="1160"/>
        <w:rPr>
          <w:rFonts w:ascii="Arial" w:eastAsia="Arial" w:hAnsi="Arial" w:cs="Arial"/>
          <w:sz w:val="20"/>
          <w:szCs w:val="20"/>
        </w:rPr>
      </w:pPr>
      <w:r>
        <w:rPr>
          <w:rFonts w:ascii="Arial" w:eastAsia="Arial" w:hAnsi="Arial" w:cs="Arial"/>
          <w:sz w:val="20"/>
          <w:szCs w:val="20"/>
        </w:rPr>
        <w:t>⑤ +: Increase bag length</w:t>
      </w:r>
    </w:p>
    <w:p w:rsidR="00721682" w:rsidRDefault="00AC4238" w:rsidP="007F691B">
      <w:pPr>
        <w:numPr>
          <w:ilvl w:val="0"/>
          <w:numId w:val="1"/>
        </w:numPr>
        <w:ind w:leftChars="200" w:left="1160"/>
        <w:rPr>
          <w:rFonts w:ascii="Arial" w:eastAsia="Arial" w:hAnsi="Arial" w:cs="Arial"/>
          <w:sz w:val="20"/>
          <w:szCs w:val="20"/>
        </w:rPr>
      </w:pPr>
      <w:r>
        <w:rPr>
          <w:rFonts w:ascii="Arial" w:eastAsia="Arial" w:hAnsi="Arial" w:cs="Arial"/>
          <w:sz w:val="20"/>
          <w:szCs w:val="20"/>
        </w:rPr>
        <w:t>⑥ -: Decrease bag length</w:t>
      </w:r>
    </w:p>
    <w:p w:rsidR="00721682" w:rsidRDefault="00AC4238" w:rsidP="007F691B">
      <w:pPr>
        <w:numPr>
          <w:ilvl w:val="0"/>
          <w:numId w:val="1"/>
        </w:numPr>
        <w:ind w:leftChars="200" w:left="1160"/>
        <w:rPr>
          <w:rFonts w:ascii="Arial" w:eastAsia="Arial" w:hAnsi="Arial" w:cs="Arial"/>
          <w:sz w:val="20"/>
          <w:szCs w:val="20"/>
        </w:rPr>
      </w:pPr>
      <w:r>
        <w:rPr>
          <w:rFonts w:ascii="Arial" w:eastAsia="Arial" w:hAnsi="Arial" w:cs="Arial"/>
          <w:sz w:val="20"/>
          <w:szCs w:val="20"/>
        </w:rPr>
        <w:t xml:space="preserve">⑦ + : Increase the lower sealing </w:t>
      </w:r>
      <w:r>
        <w:rPr>
          <w:rFonts w:ascii="Arial" w:eastAsia="Arial" w:hAnsi="Arial" w:cs="Arial"/>
          <w:sz w:val="20"/>
          <w:szCs w:val="20"/>
        </w:rPr>
        <w:t>temperature ←:</w:t>
      </w:r>
    </w:p>
    <w:p w:rsidR="00721682" w:rsidRDefault="00AC4238" w:rsidP="007F691B">
      <w:pPr>
        <w:numPr>
          <w:ilvl w:val="0"/>
          <w:numId w:val="1"/>
        </w:numPr>
        <w:ind w:leftChars="200" w:left="1160"/>
        <w:rPr>
          <w:rFonts w:ascii="Arial" w:eastAsia="Arial" w:hAnsi="Arial" w:cs="Arial"/>
          <w:sz w:val="20"/>
          <w:szCs w:val="20"/>
        </w:rPr>
      </w:pPr>
      <w:r>
        <w:rPr>
          <w:rFonts w:ascii="Arial" w:eastAsia="Arial" w:hAnsi="Arial" w:cs="Arial"/>
          <w:sz w:val="20"/>
          <w:szCs w:val="20"/>
        </w:rPr>
        <w:t>⑧ -: decrease lower sealing temperature →:</w:t>
      </w:r>
    </w:p>
    <w:p w:rsidR="00721682" w:rsidRDefault="00AC4238" w:rsidP="007F691B">
      <w:pPr>
        <w:numPr>
          <w:ilvl w:val="0"/>
          <w:numId w:val="1"/>
        </w:numPr>
        <w:ind w:leftChars="200" w:left="1160"/>
        <w:rPr>
          <w:rFonts w:ascii="Arial" w:eastAsia="Arial" w:hAnsi="Arial" w:cs="Arial"/>
          <w:sz w:val="20"/>
          <w:szCs w:val="20"/>
        </w:rPr>
      </w:pPr>
      <w:r>
        <w:rPr>
          <w:rFonts w:ascii="Arial" w:eastAsia="Arial" w:hAnsi="Arial" w:cs="Arial"/>
          <w:sz w:val="20"/>
          <w:szCs w:val="20"/>
        </w:rPr>
        <w:t>⑨ Function/Setting: Adjust the parameters</w:t>
      </w:r>
    </w:p>
    <w:p w:rsidR="00721682" w:rsidRDefault="00AC4238" w:rsidP="007F691B">
      <w:pPr>
        <w:numPr>
          <w:ilvl w:val="0"/>
          <w:numId w:val="1"/>
        </w:numPr>
        <w:ind w:leftChars="200" w:left="1160"/>
        <w:rPr>
          <w:rFonts w:ascii="Arial" w:eastAsia="Arial" w:hAnsi="Arial" w:cs="Arial"/>
          <w:sz w:val="20"/>
          <w:szCs w:val="20"/>
        </w:rPr>
      </w:pPr>
      <w:r>
        <w:rPr>
          <w:rFonts w:ascii="Arial" w:eastAsia="Arial" w:hAnsi="Arial" w:cs="Arial"/>
          <w:sz w:val="20"/>
          <w:szCs w:val="20"/>
        </w:rPr>
        <w:t>⑩ Clear/Quantity:</w:t>
      </w:r>
      <w:r>
        <w:rPr>
          <w:rFonts w:ascii="Arial" w:eastAsia="Arial" w:hAnsi="Arial" w:cs="Arial"/>
          <w:sz w:val="20"/>
        </w:rPr>
        <w:t>Zeroing the accumulated quantity</w:t>
      </w:r>
    </w:p>
    <w:p w:rsidR="00721682" w:rsidRDefault="00AC4238" w:rsidP="007F691B">
      <w:pPr>
        <w:numPr>
          <w:ilvl w:val="0"/>
          <w:numId w:val="1"/>
        </w:numPr>
        <w:ind w:leftChars="200" w:left="1160"/>
        <w:rPr>
          <w:rFonts w:ascii="Arial" w:eastAsia="Arial" w:hAnsi="Arial" w:cs="Arial"/>
          <w:sz w:val="20"/>
          <w:szCs w:val="20"/>
        </w:rPr>
      </w:pPr>
      <w:r>
        <w:rPr>
          <w:rFonts w:ascii="Arial" w:eastAsia="Arial" w:hAnsi="Arial" w:cs="Arial"/>
          <w:sz w:val="20"/>
          <w:szCs w:val="20"/>
        </w:rPr>
        <w:t>⑪ Bag pulling: manually pull the bag</w:t>
      </w:r>
    </w:p>
    <w:p w:rsidR="00721682" w:rsidRDefault="00AC4238" w:rsidP="007F691B">
      <w:pPr>
        <w:numPr>
          <w:ilvl w:val="0"/>
          <w:numId w:val="1"/>
        </w:numPr>
        <w:ind w:leftChars="200" w:left="1160"/>
        <w:rPr>
          <w:rFonts w:ascii="Arial" w:eastAsia="Arial" w:hAnsi="Arial" w:cs="Arial"/>
          <w:sz w:val="20"/>
          <w:szCs w:val="20"/>
        </w:rPr>
      </w:pPr>
      <w:r>
        <w:rPr>
          <w:rFonts w:ascii="Arial" w:eastAsia="Arial" w:hAnsi="Arial" w:cs="Arial"/>
          <w:sz w:val="20"/>
          <w:szCs w:val="20"/>
        </w:rPr>
        <w:t>⑫ Cutting bag: manually long press to cut the bag</w:t>
      </w:r>
    </w:p>
    <w:p w:rsidR="00721682" w:rsidRDefault="00AC4238" w:rsidP="007F691B">
      <w:pPr>
        <w:numPr>
          <w:ilvl w:val="0"/>
          <w:numId w:val="1"/>
        </w:numPr>
        <w:ind w:leftChars="200" w:left="1160"/>
        <w:rPr>
          <w:rFonts w:ascii="Arial" w:eastAsia="Arial" w:hAnsi="Arial" w:cs="Arial"/>
          <w:sz w:val="20"/>
          <w:szCs w:val="20"/>
        </w:rPr>
      </w:pPr>
      <w:r>
        <w:rPr>
          <w:rFonts w:ascii="Arial" w:eastAsia="Arial" w:hAnsi="Arial" w:cs="Arial"/>
          <w:sz w:val="20"/>
          <w:szCs w:val="20"/>
        </w:rPr>
        <w:t xml:space="preserve">⑬ switches: -: Turn on the machine O: </w:t>
      </w:r>
      <w:bookmarkStart w:id="0" w:name="_GoBack"/>
      <w:bookmarkEnd w:id="0"/>
      <w:r>
        <w:rPr>
          <w:rFonts w:ascii="Arial" w:eastAsia="Arial" w:hAnsi="Arial" w:cs="Arial"/>
          <w:sz w:val="20"/>
          <w:szCs w:val="20"/>
        </w:rPr>
        <w:t>Turn off the machine =:</w:t>
      </w:r>
    </w:p>
    <w:p w:rsidR="00721682" w:rsidRDefault="00AC4238">
      <w:pPr>
        <w:pBdr>
          <w:bottom w:val="single" w:sz="8" w:space="0" w:color="040101"/>
        </w:pBdr>
        <w:ind w:firstLineChars="200" w:firstLine="400"/>
        <w:rPr>
          <w:rFonts w:ascii="Arial" w:eastAsia="Arial" w:hAnsi="Arial" w:cs="Arial"/>
          <w:sz w:val="20"/>
          <w:szCs w:val="20"/>
        </w:rPr>
      </w:pPr>
      <w:r>
        <w:rPr>
          <w:rFonts w:ascii="Arial" w:eastAsia="Arial" w:hAnsi="Arial" w:cs="Arial"/>
          <w:sz w:val="20"/>
          <w:szCs w:val="20"/>
        </w:rPr>
        <w:t>⑭ Vibrate button: Vibrate the molding machine to prevent jamming.</w:t>
      </w:r>
    </w:p>
    <w:p w:rsidR="00721682" w:rsidRDefault="00AC4238">
      <w:pPr>
        <w:pBdr>
          <w:bottom w:val="single" w:sz="8" w:space="0" w:color="040101"/>
        </w:pBdr>
        <w:ind w:firstLineChars="200" w:firstLine="400"/>
        <w:rPr>
          <w:rFonts w:ascii="Arial" w:eastAsia="Arial" w:hAnsi="Arial" w:cs="Arial"/>
          <w:sz w:val="20"/>
          <w:szCs w:val="20"/>
        </w:rPr>
      </w:pPr>
      <w:r>
        <w:rPr>
          <w:rFonts w:ascii="Arial" w:eastAsia="Arial" w:hAnsi="Arial" w:cs="Arial"/>
          <w:sz w:val="20"/>
          <w:szCs w:val="20"/>
        </w:rPr>
        <w:t>⑮ lower temperature: display the lower sealing temperature</w:t>
      </w:r>
    </w:p>
    <w:p w:rsidR="00721682" w:rsidRDefault="00AC4238">
      <w:pPr>
        <w:pBdr>
          <w:bottom w:val="single" w:sz="8" w:space="0" w:color="040101"/>
        </w:pBdr>
        <w:ind w:firstLineChars="200" w:firstLine="400"/>
        <w:rPr>
          <w:rFonts w:ascii="Arial" w:eastAsia="Arial" w:hAnsi="Arial" w:cs="Arial"/>
          <w:sz w:val="20"/>
          <w:szCs w:val="20"/>
        </w:rPr>
      </w:pPr>
      <w:r>
        <w:rPr>
          <w:rFonts w:ascii="Arial" w:eastAsia="Arial" w:hAnsi="Arial" w:cs="Arial"/>
          <w:sz w:val="20"/>
          <w:szCs w:val="20"/>
        </w:rPr>
        <w:t>⑯ Quantity: display the number of packages</w:t>
      </w:r>
    </w:p>
    <w:p w:rsidR="00721682" w:rsidRDefault="00AC4238">
      <w:pPr>
        <w:pBdr>
          <w:bottom w:val="single" w:sz="8" w:space="0" w:color="040101"/>
        </w:pBdr>
        <w:ind w:firstLineChars="200" w:firstLine="400"/>
        <w:rPr>
          <w:rFonts w:ascii="Arial" w:eastAsia="Arial" w:hAnsi="Arial" w:cs="Arial"/>
          <w:sz w:val="20"/>
          <w:szCs w:val="20"/>
        </w:rPr>
      </w:pPr>
      <w:r>
        <w:rPr>
          <w:rFonts w:ascii="Arial" w:eastAsia="Arial" w:hAnsi="Arial" w:cs="Arial"/>
          <w:sz w:val="20"/>
          <w:szCs w:val="20"/>
        </w:rPr>
        <w:lastRenderedPageBreak/>
        <w:t>⑰ Upper temperature: displ</w:t>
      </w:r>
      <w:r>
        <w:rPr>
          <w:rFonts w:ascii="Arial" w:eastAsia="Arial" w:hAnsi="Arial" w:cs="Arial"/>
          <w:sz w:val="20"/>
          <w:szCs w:val="20"/>
        </w:rPr>
        <w:t>ay the upper sealing temperature</w:t>
      </w:r>
    </w:p>
    <w:p w:rsidR="00721682" w:rsidRDefault="00AC4238">
      <w:pPr>
        <w:pBdr>
          <w:bottom w:val="single" w:sz="8" w:space="0" w:color="040101"/>
        </w:pBdr>
        <w:ind w:firstLineChars="200" w:firstLine="400"/>
        <w:rPr>
          <w:rFonts w:ascii="Arial" w:eastAsia="Arial" w:hAnsi="Arial" w:cs="Arial"/>
          <w:sz w:val="32"/>
        </w:rPr>
      </w:pPr>
      <w:r>
        <w:rPr>
          <w:rFonts w:ascii="Arial" w:eastAsia="Arial" w:hAnsi="Arial" w:cs="Arial"/>
          <w:sz w:val="20"/>
          <w:szCs w:val="20"/>
        </w:rPr>
        <w:t>⑱ Length: length of the bag</w:t>
      </w:r>
    </w:p>
    <w:p w:rsidR="00721682" w:rsidRDefault="00AC4238">
      <w:pPr>
        <w:pStyle w:val="Ttulo"/>
      </w:pPr>
      <w:r>
        <w:rPr>
          <w:rFonts w:hint="eastAsia"/>
        </w:rPr>
        <w:t>4.</w:t>
      </w:r>
      <w:r>
        <w:rPr>
          <w:rFonts w:hint="eastAsia"/>
        </w:rPr>
        <w:t xml:space="preserve"> Machine maintenance</w:t>
      </w:r>
    </w:p>
    <w:p w:rsidR="00721682" w:rsidRDefault="00AC4238">
      <w:pPr>
        <w:pBdr>
          <w:bottom w:val="single" w:sz="8" w:space="0" w:color="010300"/>
        </w:pBdr>
        <w:rPr>
          <w:rFonts w:ascii="Arial" w:eastAsia="Arial" w:hAnsi="Arial" w:cs="Arial"/>
          <w:sz w:val="28"/>
          <w:szCs w:val="28"/>
        </w:rPr>
      </w:pPr>
      <w:r>
        <w:rPr>
          <w:rFonts w:ascii="Arial" w:eastAsia="Arial" w:hAnsi="Arial" w:cs="Arial" w:hint="eastAsia"/>
          <w:sz w:val="28"/>
          <w:szCs w:val="28"/>
        </w:rPr>
        <w:t>1. After using the machine, clean up the residual materials in time.</w:t>
      </w:r>
    </w:p>
    <w:p w:rsidR="00721682" w:rsidRDefault="00AC4238">
      <w:pPr>
        <w:pBdr>
          <w:bottom w:val="single" w:sz="8" w:space="0" w:color="010300"/>
        </w:pBdr>
        <w:rPr>
          <w:rFonts w:ascii="Arial" w:eastAsia="Arial" w:hAnsi="Arial" w:cs="Arial"/>
          <w:sz w:val="28"/>
          <w:szCs w:val="28"/>
        </w:rPr>
      </w:pPr>
      <w:r>
        <w:rPr>
          <w:rFonts w:ascii="Arial" w:eastAsia="Arial" w:hAnsi="Arial" w:cs="Arial" w:hint="eastAsia"/>
          <w:sz w:val="28"/>
          <w:szCs w:val="28"/>
        </w:rPr>
        <w:t>2. When the machine is not in use, be sure to disconnect the power supply.</w:t>
      </w:r>
    </w:p>
    <w:p w:rsidR="00721682" w:rsidRDefault="00AC4238">
      <w:pPr>
        <w:pBdr>
          <w:bottom w:val="single" w:sz="8" w:space="0" w:color="010300"/>
        </w:pBdr>
        <w:rPr>
          <w:rFonts w:ascii="Arial" w:eastAsia="Arial" w:hAnsi="Arial" w:cs="Arial"/>
          <w:sz w:val="28"/>
          <w:szCs w:val="28"/>
        </w:rPr>
      </w:pPr>
      <w:r>
        <w:rPr>
          <w:rFonts w:ascii="Arial" w:eastAsia="Arial" w:hAnsi="Arial" w:cs="Arial" w:hint="eastAsia"/>
          <w:sz w:val="28"/>
          <w:szCs w:val="28"/>
        </w:rPr>
        <w:t>3. If the machine is to be t</w:t>
      </w:r>
      <w:r>
        <w:rPr>
          <w:rFonts w:ascii="Arial" w:eastAsia="Arial" w:hAnsi="Arial" w:cs="Arial" w:hint="eastAsia"/>
          <w:sz w:val="28"/>
          <w:szCs w:val="28"/>
        </w:rPr>
        <w:t>ransported over a long distance, be sure to lock the red fixing screws.</w:t>
      </w:r>
    </w:p>
    <w:p w:rsidR="00721682" w:rsidRDefault="00AC4238">
      <w:pPr>
        <w:pStyle w:val="Ttulo"/>
      </w:pPr>
      <w:r>
        <w:rPr>
          <w:rFonts w:hint="eastAsia"/>
        </w:rPr>
        <w:t>5.</w:t>
      </w:r>
      <w:r>
        <w:rPr>
          <w:rFonts w:hint="eastAsia"/>
        </w:rPr>
        <w:t>common breakdown</w:t>
      </w:r>
    </w:p>
    <w:p w:rsidR="00721682" w:rsidRDefault="00AC4238">
      <w:pPr>
        <w:rPr>
          <w:rFonts w:ascii="Arial" w:eastAsia="Arial" w:hAnsi="Arial" w:cs="Arial"/>
        </w:rPr>
      </w:pPr>
      <w:r>
        <w:rPr>
          <w:rFonts w:ascii="Arial" w:eastAsia="Arial" w:hAnsi="Arial" w:cs="Arial" w:hint="eastAsia"/>
        </w:rPr>
        <w:t>1. The machine is not energized: check whether the power cord is not connected to the power supply and whether the power switch is turned on.</w:t>
      </w:r>
    </w:p>
    <w:p w:rsidR="00721682" w:rsidRDefault="00721682">
      <w:pPr>
        <w:pBdr>
          <w:bottom w:val="single" w:sz="8" w:space="0" w:color="050104"/>
        </w:pBdr>
      </w:pPr>
    </w:p>
    <w:sectPr w:rsidR="00721682" w:rsidSect="00721682">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C4238" w:rsidRDefault="00AC4238">
      <w:pPr>
        <w:spacing w:line="240" w:lineRule="auto"/>
      </w:pPr>
    </w:p>
  </w:endnote>
  <w:endnote w:type="continuationSeparator" w:id="1">
    <w:p w:rsidR="00AC4238" w:rsidRDefault="00AC4238">
      <w:pPr>
        <w:spacing w:line="240" w:lineRule="auto"/>
      </w:pP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200247B" w:usb2="00000009" w:usb3="00000000" w:csb0="000001FF" w:csb1="00000000"/>
  </w:font>
  <w:font w:name="等线">
    <w:altName w:val="MS Mincho"/>
    <w:panose1 w:val="00000000000000000000"/>
    <w:charset w:val="80"/>
    <w:family w:val="roman"/>
    <w:notTrueType/>
    <w:pitch w:val="default"/>
    <w:sig w:usb0="00000000" w:usb1="00000000" w:usb2="00000000" w:usb3="00000000" w:csb0="0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SimSun">
    <w:altName w:val="宋体"/>
    <w:panose1 w:val="02010600030101010101"/>
    <w:charset w:val="86"/>
    <w:family w:val="auto"/>
    <w:pitch w:val="variable"/>
    <w:sig w:usb0="00000203" w:usb1="288F0000" w:usb2="00000016" w:usb3="00000000" w:csb0="00040001" w:csb1="00000000"/>
  </w:font>
  <w:font w:name="等线 Light">
    <w:altName w:val="Arial Unicode MS"/>
    <w:charset w:val="86"/>
    <w:family w:val="auto"/>
    <w:pitch w:val="variable"/>
    <w:sig w:usb0="00000000"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C4238" w:rsidRDefault="00AC4238">
      <w:pPr>
        <w:spacing w:before="0" w:after="0"/>
      </w:pPr>
    </w:p>
  </w:footnote>
  <w:footnote w:type="continuationSeparator" w:id="1">
    <w:p w:rsidR="00AC4238" w:rsidRDefault="00AC4238">
      <w:pPr>
        <w:spacing w:before="0" w:after="0"/>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DDD034B"/>
    <w:multiLevelType w:val="multilevel"/>
    <w:tmpl w:val="B5DC4A5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embedSystemFonts/>
  <w:defaultTabStop w:val="420"/>
  <w:drawingGridVerticalSpacing w:val="156"/>
  <w:noPunctuationKerning/>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
  <w:docVars>
    <w:docVar w:name="commondata" w:val="eyJoZGlkIjoiNzljMDFhZjViY2I4NDdhNTEyYjYzMDIzM2NiYTU4NTQifQ=="/>
  </w:docVars>
  <w:rsids>
    <w:rsidRoot w:val="7E577920"/>
    <w:rsid w:val="00721682"/>
    <w:rsid w:val="007F691B"/>
    <w:rsid w:val="00A570BC"/>
    <w:rsid w:val="00AC4238"/>
    <w:rsid w:val="070F3E21"/>
    <w:rsid w:val="12CD5618"/>
    <w:rsid w:val="16126BE6"/>
    <w:rsid w:val="1DFB216D"/>
    <w:rsid w:val="25640408"/>
    <w:rsid w:val="266F5F1B"/>
    <w:rsid w:val="28E51427"/>
    <w:rsid w:val="301461DC"/>
    <w:rsid w:val="56A80F26"/>
    <w:rsid w:val="75A629FF"/>
    <w:rsid w:val="7E57792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uiPriority="9" w:qFormat="1"/>
    <w:lsdException w:name="Default Paragraph Font" w:semiHidden="1" w:qFormat="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21682"/>
    <w:pPr>
      <w:widowControl w:val="0"/>
      <w:snapToGrid w:val="0"/>
      <w:spacing w:before="60" w:after="60" w:line="312" w:lineRule="auto"/>
    </w:pPr>
    <w:rPr>
      <w:color w:val="333333"/>
      <w:sz w:val="22"/>
      <w:szCs w:val="22"/>
    </w:rPr>
  </w:style>
  <w:style w:type="paragraph" w:styleId="Ttulo3">
    <w:name w:val="heading 3"/>
    <w:basedOn w:val="Normal"/>
    <w:next w:val="Normal"/>
    <w:unhideWhenUsed/>
    <w:qFormat/>
    <w:rsid w:val="00721682"/>
    <w:pPr>
      <w:keepNext/>
      <w:keepLines/>
      <w:spacing w:line="413" w:lineRule="auto"/>
      <w:outlineLvl w:val="2"/>
    </w:pPr>
    <w:rPr>
      <w:b/>
      <w:sz w:val="32"/>
    </w:rPr>
  </w:style>
  <w:style w:type="paragraph" w:styleId="Ttulo4">
    <w:name w:val="heading 4"/>
    <w:basedOn w:val="Normal"/>
    <w:next w:val="Normal"/>
    <w:uiPriority w:val="9"/>
    <w:qFormat/>
    <w:rsid w:val="00721682"/>
    <w:pPr>
      <w:keepNext/>
      <w:keepLines/>
      <w:spacing w:before="0" w:after="0" w:line="408" w:lineRule="auto"/>
      <w:outlineLvl w:val="3"/>
    </w:pPr>
    <w:rPr>
      <w:b/>
      <w:bCs/>
      <w:color w:val="1A1A1A"/>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uiPriority w:val="9"/>
    <w:qFormat/>
    <w:rsid w:val="00721682"/>
    <w:pPr>
      <w:keepNext/>
      <w:keepLines/>
      <w:spacing w:before="0" w:after="0" w:line="408" w:lineRule="auto"/>
      <w:jc w:val="center"/>
      <w:outlineLvl w:val="0"/>
    </w:pPr>
    <w:rPr>
      <w:b/>
      <w:bCs/>
      <w:color w:val="1A1A1A"/>
      <w:sz w:val="48"/>
      <w:szCs w:val="48"/>
    </w:rPr>
  </w:style>
  <w:style w:type="character" w:styleId="Hipervnculo">
    <w:name w:val="Hyperlink"/>
    <w:basedOn w:val="Fuentedeprrafopredeter"/>
    <w:uiPriority w:val="99"/>
    <w:unhideWhenUsed/>
    <w:qFormat/>
    <w:rsid w:val="00721682"/>
    <w:rPr>
      <w:color w:val="0563C1" w:themeColor="hyperlink"/>
      <w:u w:val="single"/>
    </w:rPr>
  </w:style>
  <w:style w:type="paragraph" w:styleId="Textodeglobo">
    <w:name w:val="Balloon Text"/>
    <w:basedOn w:val="Normal"/>
    <w:link w:val="TextodegloboCar"/>
    <w:rsid w:val="007F691B"/>
    <w:pPr>
      <w:spacing w:before="0" w:after="0" w:line="240" w:lineRule="auto"/>
    </w:pPr>
    <w:rPr>
      <w:rFonts w:ascii="Tahoma" w:hAnsi="Tahoma" w:cs="Tahoma"/>
      <w:sz w:val="16"/>
      <w:szCs w:val="16"/>
    </w:rPr>
  </w:style>
  <w:style w:type="character" w:customStyle="1" w:styleId="TextodegloboCar">
    <w:name w:val="Texto de globo Car"/>
    <w:basedOn w:val="Fuentedeprrafopredeter"/>
    <w:link w:val="Textodeglobo"/>
    <w:rsid w:val="007F691B"/>
    <w:rPr>
      <w:rFonts w:ascii="Tahoma" w:hAnsi="Tahoma" w:cs="Tahoma"/>
      <w:color w:val="333333"/>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NULL"/><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NULL"/><Relationship Id="rId29" Type="http://schemas.openxmlformats.org/officeDocument/2006/relationships/image" Target="media/image19.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29.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NULL"/><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NULL"/><Relationship Id="rId22" Type="http://schemas.openxmlformats.org/officeDocument/2006/relationships/image" Target="media/image14.png"/><Relationship Id="rId27" Type="http://schemas.openxmlformats.org/officeDocument/2006/relationships/image" Target="NULL"/><Relationship Id="rId30" Type="http://schemas.openxmlformats.org/officeDocument/2006/relationships/image" Target="media/image20.png"/><Relationship Id="rId35" Type="http://schemas.openxmlformats.org/officeDocument/2006/relationships/image" Target="media/image2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a:extLst>
</a:theme>
</file>

<file path=docProps/app.xml><?xml version="1.0" encoding="utf-8"?>
<Properties xmlns="http://schemas.openxmlformats.org/officeDocument/2006/extended-properties" xmlns:vt="http://schemas.openxmlformats.org/officeDocument/2006/docPropsVTypes">
  <Template>Normal.dotm</Template>
  <TotalTime>1</TotalTime>
  <Pages>19</Pages>
  <Words>523</Words>
  <Characters>2982</Characters>
  <Application>Microsoft Office Word</Application>
  <DocSecurity>0</DocSecurity>
  <Lines>24</Lines>
  <Paragraphs>6</Paragraphs>
  <ScaleCrop>false</ScaleCrop>
  <Company>HP</Company>
  <LinksUpToDate>false</LinksUpToDate>
  <CharactersWithSpaces>3499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Sam laptop</cp:lastModifiedBy>
  <cp:revision>3</cp:revision>
  <dcterms:created xsi:type="dcterms:W3CDTF">2023-09-18T16:49:00Z</dcterms:created>
  <dcterms:modified xsi:type="dcterms:W3CDTF">2023-12-20T15:48:00Z</dcterms:modified>
</cp:coreProperties>
</file>